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spacing w:after="0"/>
        <w:rPr/>
      </w:pPr>
      <w:r>
        <w:t xml:space="preserve">LESSON PLAN ON </w:t>
      </w:r>
      <w:r>
        <w:rPr>
          <w:lang w:val="en-US"/>
        </w:rPr>
        <w:t xml:space="preserve">AGRIC SCIENCE </w:t>
      </w:r>
    </w:p>
    <w:p>
      <w:pPr>
        <w:pStyle w:val="style0"/>
        <w:spacing w:after="0"/>
        <w:rPr/>
      </w:pPr>
      <w:r>
        <w:t xml:space="preserve">WEEK </w:t>
      </w:r>
      <w:r>
        <w:rPr>
          <w:lang w:val="en-US"/>
        </w:rPr>
        <w:t>2</w:t>
      </w:r>
    </w:p>
    <w:p>
      <w:pPr>
        <w:pStyle w:val="style0"/>
        <w:spacing w:after="0"/>
        <w:rPr/>
      </w:pPr>
      <w:r>
        <w:t>Name of Teache</w:t>
      </w:r>
      <w:r>
        <w:rPr>
          <w:lang w:val="en-US"/>
        </w:rPr>
        <w:t>r: MBAH BLESSING N.</w:t>
      </w:r>
    </w:p>
    <w:p>
      <w:pPr>
        <w:pStyle w:val="style0"/>
        <w:spacing w:after="0"/>
        <w:rPr/>
      </w:pPr>
      <w:r>
        <w:t>Class:</w:t>
      </w:r>
      <w:r>
        <w:t xml:space="preserve"> </w:t>
      </w:r>
      <w:r>
        <w:rPr>
          <w:lang w:val="en-US"/>
        </w:rPr>
        <w:t>Year 8</w:t>
      </w:r>
    </w:p>
    <w:p>
      <w:pPr>
        <w:pStyle w:val="style0"/>
        <w:spacing w:after="0"/>
        <w:rPr/>
      </w:pPr>
      <w:r>
        <w:t>Average age of learners:</w:t>
      </w:r>
      <w:r>
        <w:t xml:space="preserve"> 1</w:t>
      </w:r>
      <w:r>
        <w:rPr>
          <w:lang w:val="en-US"/>
        </w:rPr>
        <w:t xml:space="preserve">2 </w:t>
      </w:r>
      <w:r>
        <w:t>YEARS</w:t>
      </w:r>
    </w:p>
    <w:p>
      <w:pPr>
        <w:pStyle w:val="style0"/>
        <w:spacing w:after="0"/>
        <w:rPr/>
      </w:pPr>
      <w:r>
        <w:t>Gender:</w:t>
      </w:r>
      <w:r>
        <w:t xml:space="preserve"> MIXED</w:t>
      </w:r>
    </w:p>
    <w:p>
      <w:pPr>
        <w:pStyle w:val="style0"/>
        <w:spacing w:after="0"/>
        <w:rPr/>
      </w:pPr>
      <w:r>
        <w:t>Subject:</w:t>
      </w:r>
      <w:r>
        <w:rPr>
          <w:lang w:val="en-US"/>
        </w:rPr>
        <w:t xml:space="preserve"> AGRIC </w:t>
      </w:r>
      <w:r>
        <w:t>SCIENCE</w:t>
      </w:r>
    </w:p>
    <w:p>
      <w:pPr>
        <w:pStyle w:val="style0"/>
        <w:spacing w:after="0"/>
        <w:rPr/>
      </w:pPr>
      <w:r>
        <w:t>Topic:</w:t>
      </w:r>
      <w:r>
        <w:t xml:space="preserve"> </w:t>
      </w:r>
      <w:r>
        <w:rPr>
          <w:lang w:val="en-US"/>
        </w:rPr>
        <w:t xml:space="preserve">ANIMAL FEED AND FEEDING </w:t>
      </w:r>
    </w:p>
    <w:p>
      <w:pPr>
        <w:pStyle w:val="style0"/>
        <w:spacing w:after="0"/>
        <w:rPr/>
      </w:pPr>
      <w:r>
        <w:t>Duration:</w:t>
      </w:r>
      <w:r>
        <w:t xml:space="preserve"> 40 MINUTES</w:t>
      </w:r>
    </w:p>
    <w:p>
      <w:pPr>
        <w:pStyle w:val="style0"/>
        <w:spacing w:after="0"/>
        <w:rPr/>
      </w:pPr>
      <w:r>
        <w:t>Date:</w:t>
      </w:r>
      <w:r>
        <w:t xml:space="preserve"> 1</w:t>
      </w:r>
      <w:r>
        <w:rPr>
          <w:lang w:val="en-US"/>
        </w:rPr>
        <w:t>6</w:t>
      </w:r>
      <w:r>
        <w:rPr>
          <w:vertAlign w:val="superscript"/>
        </w:rPr>
        <w:t>TH</w:t>
      </w:r>
      <w:r>
        <w:t xml:space="preserve"> </w:t>
      </w:r>
      <w:r>
        <w:t>JANUARY 2024</w:t>
      </w:r>
    </w:p>
    <w:p>
      <w:pPr>
        <w:pStyle w:val="style0"/>
        <w:spacing w:after="0"/>
        <w:rPr/>
      </w:pPr>
    </w:p>
    <w:p>
      <w:pPr>
        <w:pStyle w:val="style0"/>
        <w:spacing w:after="0"/>
        <w:rPr/>
      </w:pPr>
      <w:r>
        <w:t xml:space="preserve">CONTENT: </w:t>
      </w:r>
    </w:p>
    <w:p>
      <w:pPr>
        <w:pStyle w:val="style0"/>
        <w:spacing w:after="0"/>
        <w:rPr/>
      </w:pPr>
      <w:r>
        <w:t>RATIONALE:</w:t>
      </w:r>
      <w:r>
        <w:t xml:space="preserve"> The knowledge acquired</w:t>
      </w:r>
      <w:r>
        <w:rPr>
          <w:lang w:val="en-US"/>
        </w:rPr>
        <w:t xml:space="preserve"> from this lesson will enable the learners to understand the type of food that different farm animals eat.</w:t>
      </w:r>
    </w:p>
    <w:p>
      <w:pPr>
        <w:pStyle w:val="style0"/>
        <w:spacing w:after="0"/>
        <w:rPr/>
      </w:pPr>
      <w:r>
        <w:t>PERFORMANCE OBJECTIVES:</w:t>
      </w:r>
      <w:r>
        <w:t xml:space="preserve"> By the end of the l</w:t>
      </w:r>
      <w:r>
        <w:t xml:space="preserve">esson, </w:t>
      </w:r>
      <w:r>
        <w:rPr>
          <w:lang w:val="en-US"/>
        </w:rPr>
        <w:t>using a mind map as well as infographic on animal feed and feeding, le</w:t>
      </w:r>
      <w:r>
        <w:t>arners should be able to:</w:t>
      </w:r>
    </w:p>
    <w:p>
      <w:pPr>
        <w:pStyle w:val="style0"/>
        <w:spacing w:after="0"/>
        <w:rPr/>
      </w:pPr>
    </w:p>
    <w:p>
      <w:pPr>
        <w:pStyle w:val="style179"/>
        <w:numPr>
          <w:ilvl w:val="0"/>
          <w:numId w:val="1"/>
        </w:numPr>
        <w:spacing w:after="0"/>
        <w:rPr>
          <w:b/>
        </w:rPr>
      </w:pPr>
      <w:r>
        <w:rPr>
          <w:b/>
        </w:rPr>
        <w:t>Cognitive Domain (Minds-on):</w:t>
      </w:r>
    </w:p>
    <w:p>
      <w:pPr>
        <w:pStyle w:val="style179"/>
        <w:numPr>
          <w:ilvl w:val="0"/>
          <w:numId w:val="2"/>
        </w:numPr>
        <w:spacing w:after="0"/>
        <w:rPr/>
      </w:pPr>
      <w:r>
        <w:rPr>
          <w:lang w:val="en-US"/>
        </w:rPr>
        <w:t>State the meaning of Feed correctly</w:t>
      </w:r>
    </w:p>
    <w:p>
      <w:pPr>
        <w:pStyle w:val="style179"/>
        <w:numPr>
          <w:ilvl w:val="0"/>
          <w:numId w:val="2"/>
        </w:numPr>
        <w:spacing w:after="0"/>
        <w:rPr/>
      </w:pPr>
      <w:r>
        <w:rPr>
          <w:lang w:val="en-US"/>
        </w:rPr>
        <w:t xml:space="preserve">Outline the types of Feed stuff  without making mistakes </w:t>
      </w:r>
    </w:p>
    <w:p>
      <w:pPr>
        <w:pStyle w:val="style179"/>
        <w:numPr>
          <w:ilvl w:val="0"/>
          <w:numId w:val="2"/>
        </w:numPr>
        <w:spacing w:after="0"/>
        <w:rPr/>
      </w:pPr>
      <w:r>
        <w:rPr>
          <w:lang w:val="en-US"/>
        </w:rPr>
        <w:t xml:space="preserve">Mention the various tools used in feeding farm animals accurately </w:t>
      </w:r>
    </w:p>
    <w:p>
      <w:pPr>
        <w:pStyle w:val="style179"/>
        <w:spacing w:after="0"/>
        <w:ind w:left="1440"/>
        <w:rPr/>
      </w:pPr>
    </w:p>
    <w:p>
      <w:pPr>
        <w:pStyle w:val="style179"/>
        <w:numPr>
          <w:ilvl w:val="0"/>
          <w:numId w:val="1"/>
        </w:numPr>
        <w:spacing w:after="0"/>
        <w:rPr>
          <w:b/>
        </w:rPr>
      </w:pPr>
      <w:r>
        <w:rPr>
          <w:b/>
        </w:rPr>
        <w:t>Affective Domain (Hearts-on):</w:t>
      </w:r>
    </w:p>
    <w:p>
      <w:pPr>
        <w:pStyle w:val="style179"/>
        <w:numPr>
          <w:ilvl w:val="0"/>
          <w:numId w:val="3"/>
        </w:numPr>
        <w:spacing w:after="0"/>
        <w:rPr/>
      </w:pPr>
      <w:r>
        <w:t xml:space="preserve">Show willingness in the lesson by </w:t>
      </w:r>
      <w:r>
        <w:rPr>
          <w:lang w:val="en-US"/>
        </w:rPr>
        <w:t xml:space="preserve">making useful inputs during the course of the lesson </w:t>
      </w:r>
    </w:p>
    <w:p>
      <w:pPr>
        <w:pStyle w:val="style179"/>
        <w:numPr>
          <w:ilvl w:val="0"/>
          <w:numId w:val="3"/>
        </w:numPr>
        <w:spacing w:after="0"/>
        <w:rPr/>
      </w:pPr>
      <w:r>
        <w:t xml:space="preserve">Appreciate the lesson by answering </w:t>
      </w:r>
      <w:r>
        <w:rPr>
          <w:lang w:val="en-US"/>
        </w:rPr>
        <w:t>the questions asked by the teacher on the types of food given to farm animals around their homes.</w:t>
      </w:r>
    </w:p>
    <w:p>
      <w:pPr>
        <w:pStyle w:val="style179"/>
        <w:spacing w:after="0"/>
        <w:ind w:left="1440"/>
        <w:rPr/>
      </w:pPr>
    </w:p>
    <w:p>
      <w:pPr>
        <w:pStyle w:val="style179"/>
        <w:numPr>
          <w:ilvl w:val="0"/>
          <w:numId w:val="1"/>
        </w:numPr>
        <w:spacing w:after="0"/>
        <w:rPr>
          <w:b/>
        </w:rPr>
      </w:pPr>
      <w:r>
        <w:rPr>
          <w:b/>
        </w:rPr>
        <w:t>Psychomotor domain (Hands-on)</w:t>
      </w:r>
    </w:p>
    <w:p>
      <w:pPr>
        <w:pStyle w:val="style179"/>
        <w:numPr>
          <w:ilvl w:val="0"/>
          <w:numId w:val="4"/>
        </w:numPr>
        <w:spacing w:after="0"/>
        <w:rPr/>
      </w:pPr>
      <w:r>
        <w:t xml:space="preserve">Use </w:t>
      </w:r>
      <w:r>
        <w:rPr>
          <w:lang w:val="en-US"/>
        </w:rPr>
        <w:t>a mind map to summarize the lesson</w:t>
      </w:r>
    </w:p>
    <w:p>
      <w:pPr>
        <w:pStyle w:val="style179"/>
        <w:numPr>
          <w:ilvl w:val="0"/>
          <w:numId w:val="4"/>
        </w:numPr>
        <w:spacing w:after="0"/>
        <w:rPr/>
      </w:pPr>
      <w:r>
        <w:rPr>
          <w:lang w:val="en-US"/>
        </w:rPr>
        <w:t>Make a clear sketch of some of the used that are used in feeding farm animals.</w:t>
      </w:r>
    </w:p>
    <w:p>
      <w:pPr>
        <w:pStyle w:val="style179"/>
        <w:spacing w:after="0"/>
        <w:ind w:left="1440"/>
        <w:rPr/>
      </w:pPr>
    </w:p>
    <w:p>
      <w:pPr>
        <w:pStyle w:val="style179"/>
        <w:numPr>
          <w:ilvl w:val="0"/>
          <w:numId w:val="1"/>
        </w:numPr>
        <w:spacing w:after="0"/>
        <w:rPr/>
      </w:pPr>
      <w:r>
        <w:rPr>
          <w:b/>
        </w:rPr>
        <w:t>Interpersonal domain</w:t>
      </w:r>
      <w:r>
        <w:rPr>
          <w:b/>
        </w:rPr>
        <w:t>:</w:t>
      </w:r>
      <w:bookmarkStart w:id="0" w:name="_GoBack"/>
      <w:bookmarkEnd w:id="0"/>
      <w:r>
        <w:t xml:space="preserve"> (Learners’ ability to interact with others and share knowledge):</w:t>
      </w:r>
    </w:p>
    <w:p>
      <w:pPr>
        <w:pStyle w:val="style179"/>
        <w:numPr>
          <w:ilvl w:val="0"/>
          <w:numId w:val="5"/>
        </w:numPr>
        <w:spacing w:after="0"/>
        <w:rPr/>
      </w:pPr>
      <w:r>
        <w:t>Discuss elaborately in groups and share knowledge and experiences acquired</w:t>
      </w:r>
      <w:r>
        <w:rPr>
          <w:lang w:val="en-US"/>
        </w:rPr>
        <w:t xml:space="preserve"> especially as regards to the different animal feed and feeding.</w:t>
      </w:r>
    </w:p>
    <w:p>
      <w:pPr>
        <w:pStyle w:val="style0"/>
        <w:spacing w:after="0"/>
        <w:rPr/>
      </w:pPr>
    </w:p>
    <w:p>
      <w:pPr>
        <w:pStyle w:val="style0"/>
        <w:spacing w:after="0"/>
        <w:rPr/>
      </w:pPr>
      <w:r>
        <w:rPr>
          <w:b/>
        </w:rPr>
        <w:t>ENTRY/ENTERING BEHAVIOUR:</w:t>
      </w:r>
      <w:r>
        <w:rPr>
          <w:b/>
        </w:rPr>
        <w:t xml:space="preserve"> </w:t>
      </w:r>
      <w:r>
        <w:t>Learners are familiar wit</w:t>
      </w:r>
      <w:r>
        <w:t xml:space="preserve">h </w:t>
      </w:r>
      <w:r>
        <w:rPr>
          <w:lang w:val="en-US"/>
        </w:rPr>
        <w:t>some animals found in their locality.</w:t>
      </w:r>
    </w:p>
    <w:p>
      <w:pPr>
        <w:pStyle w:val="style0"/>
        <w:spacing w:after="0"/>
        <w:rPr/>
      </w:pPr>
      <w:r>
        <w:rPr>
          <w:b/>
        </w:rPr>
        <w:t>INSTRUCTIONAL MATERIALS:</w:t>
      </w:r>
      <w:r>
        <w:t xml:space="preserve"> Laptop/desktop, projector, videos, printed images, charts, marker, </w:t>
      </w:r>
      <w:r>
        <w:t xml:space="preserve">and </w:t>
      </w:r>
      <w:r>
        <w:t>whitebo</w:t>
      </w:r>
      <w:r>
        <w:t>ard</w:t>
      </w:r>
      <w:r>
        <w:t>.</w:t>
      </w:r>
    </w:p>
    <w:p>
      <w:pPr>
        <w:pStyle w:val="style0"/>
        <w:spacing w:after="0"/>
        <w:rPr/>
      </w:pPr>
      <w:r>
        <w:rPr>
          <w:b/>
        </w:rPr>
        <w:t>INSTRUCTIONAL PROCEDURE:</w:t>
      </w:r>
      <w:r>
        <w:t xml:space="preserve"> Check table below.</w:t>
      </w:r>
    </w:p>
    <w:p>
      <w:pPr>
        <w:pStyle w:val="style0"/>
        <w:spacing w:after="0"/>
        <w:rPr>
          <w:b/>
        </w:rPr>
      </w:pPr>
    </w:p>
    <w:p>
      <w:pPr>
        <w:pStyle w:val="style0"/>
        <w:spacing w:after="0"/>
        <w:rPr>
          <w:b/>
        </w:rPr>
      </w:pPr>
      <w:r>
        <w:rPr>
          <w:b/>
        </w:rPr>
        <w:t>TABLE: INSTRUCTIONAL PROCEDURE</w:t>
      </w:r>
    </w:p>
    <w:tbl>
      <w:tblPr>
        <w:tblStyle w:val="style154"/>
        <w:tblW w:w="0" w:type="auto"/>
        <w:tblLayout w:type="fixed"/>
        <w:tblLook w:val="04A0" w:firstRow="1" w:lastRow="0" w:firstColumn="1" w:lastColumn="0" w:noHBand="0" w:noVBand="1"/>
      </w:tblPr>
      <w:tblGrid>
        <w:gridCol w:w="965"/>
        <w:gridCol w:w="1447"/>
        <w:gridCol w:w="1884"/>
        <w:gridCol w:w="1364"/>
        <w:gridCol w:w="988"/>
        <w:gridCol w:w="1439"/>
        <w:gridCol w:w="1591"/>
        <w:gridCol w:w="1334"/>
      </w:tblGrid>
      <w:tr>
        <w:trPr/>
        <w:tc>
          <w:tcPr>
            <w:tcW w:w="965" w:type="dxa"/>
            <w:tcBorders/>
          </w:tcPr>
          <w:p>
            <w:pPr>
              <w:pStyle w:val="style0"/>
              <w:rPr>
                <w:b/>
              </w:rPr>
            </w:pPr>
            <w:r>
              <w:rPr>
                <w:b/>
              </w:rPr>
              <w:t>Duration</w:t>
            </w:r>
          </w:p>
        </w:tc>
        <w:tc>
          <w:tcPr>
            <w:tcW w:w="1447" w:type="dxa"/>
            <w:tcBorders/>
          </w:tcPr>
          <w:p>
            <w:pPr>
              <w:pStyle w:val="style0"/>
              <w:rPr>
                <w:b/>
              </w:rPr>
            </w:pPr>
            <w:r>
              <w:rPr>
                <w:b/>
              </w:rPr>
              <w:t>Content Development</w:t>
            </w:r>
          </w:p>
        </w:tc>
        <w:tc>
          <w:tcPr>
            <w:tcW w:w="1884" w:type="dxa"/>
            <w:tcBorders/>
          </w:tcPr>
          <w:p>
            <w:pPr>
              <w:pStyle w:val="style0"/>
              <w:rPr>
                <w:b/>
              </w:rPr>
            </w:pPr>
            <w:r>
              <w:rPr>
                <w:b/>
              </w:rPr>
              <w:t>Teaching Strategies</w:t>
            </w:r>
          </w:p>
        </w:tc>
        <w:tc>
          <w:tcPr>
            <w:tcW w:w="1364" w:type="dxa"/>
            <w:tcBorders/>
          </w:tcPr>
          <w:p>
            <w:pPr>
              <w:pStyle w:val="style0"/>
              <w:rPr>
                <w:b/>
              </w:rPr>
            </w:pPr>
            <w:r>
              <w:rPr>
                <w:b/>
              </w:rPr>
              <w:t>Instructional Strategies</w:t>
            </w:r>
          </w:p>
        </w:tc>
        <w:tc>
          <w:tcPr>
            <w:tcW w:w="988" w:type="dxa"/>
            <w:tcBorders/>
          </w:tcPr>
          <w:p>
            <w:pPr>
              <w:pStyle w:val="style0"/>
              <w:rPr>
                <w:b/>
              </w:rPr>
            </w:pPr>
            <w:r>
              <w:rPr>
                <w:b/>
              </w:rPr>
              <w:t>Specific Instructional Materials in Use</w:t>
            </w:r>
          </w:p>
        </w:tc>
        <w:tc>
          <w:tcPr>
            <w:tcW w:w="1439" w:type="dxa"/>
            <w:tcBorders/>
          </w:tcPr>
          <w:p>
            <w:pPr>
              <w:pStyle w:val="style0"/>
              <w:rPr>
                <w:b/>
              </w:rPr>
            </w:pPr>
            <w:r>
              <w:rPr>
                <w:b/>
              </w:rPr>
              <w:t>Teacher’s Performance Activities</w:t>
            </w:r>
          </w:p>
        </w:tc>
        <w:tc>
          <w:tcPr>
            <w:tcW w:w="1591" w:type="dxa"/>
            <w:tcBorders/>
          </w:tcPr>
          <w:p>
            <w:pPr>
              <w:pStyle w:val="style0"/>
              <w:rPr>
                <w:b/>
              </w:rPr>
            </w:pPr>
            <w:r>
              <w:rPr>
                <w:b/>
              </w:rPr>
              <w:t>Students’ Performance Activity</w:t>
            </w:r>
          </w:p>
        </w:tc>
        <w:tc>
          <w:tcPr>
            <w:tcW w:w="1334" w:type="dxa"/>
            <w:tcBorders/>
          </w:tcPr>
          <w:p>
            <w:pPr>
              <w:pStyle w:val="style0"/>
              <w:rPr>
                <w:b/>
              </w:rPr>
            </w:pPr>
            <w:r>
              <w:rPr>
                <w:b/>
              </w:rPr>
              <w:t>Learning Point</w:t>
            </w:r>
          </w:p>
        </w:tc>
      </w:tr>
      <w:tr>
        <w:tblPrEx/>
        <w:trPr/>
        <w:tc>
          <w:tcPr>
            <w:tcW w:w="965" w:type="dxa"/>
            <w:tcBorders/>
          </w:tcPr>
          <w:p>
            <w:pPr>
              <w:pStyle w:val="style0"/>
              <w:rPr/>
            </w:pPr>
            <w:r>
              <w:t xml:space="preserve">5 </w:t>
            </w:r>
            <w:r>
              <w:t>mins</w:t>
            </w:r>
          </w:p>
        </w:tc>
        <w:tc>
          <w:tcPr>
            <w:tcW w:w="1447" w:type="dxa"/>
            <w:tcBorders/>
          </w:tcPr>
          <w:p>
            <w:pPr>
              <w:pStyle w:val="style0"/>
              <w:rPr/>
            </w:pPr>
            <w:r>
              <w:t>Asking Provocative questions</w:t>
            </w:r>
          </w:p>
        </w:tc>
        <w:tc>
          <w:tcPr>
            <w:tcW w:w="1884" w:type="dxa"/>
            <w:tcBorders/>
          </w:tcPr>
          <w:p>
            <w:pPr>
              <w:pStyle w:val="style0"/>
              <w:rPr/>
            </w:pPr>
            <w:r>
              <w:t>Set Induction</w:t>
            </w:r>
          </w:p>
        </w:tc>
        <w:tc>
          <w:tcPr>
            <w:tcW w:w="1364" w:type="dxa"/>
            <w:tcBorders/>
          </w:tcPr>
          <w:p>
            <w:pPr>
              <w:pStyle w:val="style0"/>
              <w:rPr/>
            </w:pPr>
            <w:r>
              <w:t>Brainstorming</w:t>
            </w:r>
          </w:p>
        </w:tc>
        <w:tc>
          <w:tcPr>
            <w:tcW w:w="988" w:type="dxa"/>
            <w:tcBorders/>
          </w:tcPr>
          <w:p>
            <w:pPr>
              <w:pStyle w:val="style0"/>
              <w:rPr/>
            </w:pPr>
            <w:r>
              <w:t>Marker, Whiteboard</w:t>
            </w:r>
          </w:p>
        </w:tc>
        <w:tc>
          <w:tcPr>
            <w:tcW w:w="1439" w:type="dxa"/>
            <w:tcBorders/>
          </w:tcPr>
          <w:p>
            <w:pPr>
              <w:pStyle w:val="style0"/>
              <w:rPr/>
            </w:pPr>
            <w:r>
              <w:t>The teacher divides t</w:t>
            </w:r>
            <w:r>
              <w:t>he learners into groups of four</w:t>
            </w:r>
            <w:r>
              <w:t xml:space="preserve"> members each to </w:t>
            </w:r>
            <w:r>
              <w:t>brainst</w:t>
            </w:r>
            <w:r>
              <w:t xml:space="preserve">orm </w:t>
            </w:r>
            <w:r>
              <w:rPr>
                <w:lang w:val="en-US"/>
              </w:rPr>
              <w:t>and attemp the meaning of feed.</w:t>
            </w:r>
          </w:p>
        </w:tc>
        <w:tc>
          <w:tcPr>
            <w:tcW w:w="1591" w:type="dxa"/>
            <w:tcBorders/>
          </w:tcPr>
          <w:p>
            <w:pPr>
              <w:pStyle w:val="style0"/>
              <w:rPr/>
            </w:pPr>
            <w:r>
              <w:t xml:space="preserve">Learners answer the probing questions that the teacher has given them </w:t>
            </w:r>
            <w:r>
              <w:t>after brainstorming.</w:t>
            </w:r>
          </w:p>
        </w:tc>
        <w:tc>
          <w:tcPr>
            <w:tcW w:w="1334" w:type="dxa"/>
            <w:tcBorders/>
          </w:tcPr>
          <w:p>
            <w:pPr>
              <w:pStyle w:val="style0"/>
              <w:rPr/>
            </w:pPr>
            <w:r>
              <w:t xml:space="preserve">Learners have </w:t>
            </w:r>
            <w:r>
              <w:rPr>
                <w:lang w:val="en-US"/>
              </w:rPr>
              <w:t>made e suggestions regarding the things that farm animals eat.</w:t>
            </w:r>
          </w:p>
        </w:tc>
      </w:tr>
      <w:tr>
        <w:tblPrEx/>
        <w:trPr/>
        <w:tc>
          <w:tcPr>
            <w:tcW w:w="965" w:type="dxa"/>
            <w:tcBorders/>
          </w:tcPr>
          <w:p>
            <w:pPr>
              <w:pStyle w:val="style0"/>
              <w:rPr/>
            </w:pPr>
            <w:r>
              <w:t>1</w:t>
            </w:r>
            <w:r>
              <w:rPr>
                <w:lang w:val="en-US"/>
              </w:rPr>
              <w:t xml:space="preserve">0 mins </w:t>
            </w:r>
          </w:p>
        </w:tc>
        <w:tc>
          <w:tcPr>
            <w:tcW w:w="1447" w:type="dxa"/>
            <w:tcBorders/>
          </w:tcPr>
          <w:p>
            <w:pPr>
              <w:pStyle w:val="style0"/>
              <w:rPr/>
            </w:pPr>
            <w:r>
              <w:t>Instructional materials displayi</w:t>
            </w:r>
            <w:r>
              <w:rPr>
                <w:lang w:val="en-US"/>
              </w:rPr>
              <w:t>ng some examples of animal feed</w:t>
            </w:r>
          </w:p>
        </w:tc>
        <w:tc>
          <w:tcPr>
            <w:tcW w:w="1884" w:type="dxa"/>
            <w:tcBorders/>
          </w:tcPr>
          <w:p>
            <w:pPr>
              <w:pStyle w:val="style0"/>
              <w:rPr/>
            </w:pPr>
            <w:r>
              <w:t>Use of examples and illustrations, planned repetition, stimulus variation, questioning and reinforcement.</w:t>
            </w:r>
          </w:p>
        </w:tc>
        <w:tc>
          <w:tcPr>
            <w:tcW w:w="1364" w:type="dxa"/>
            <w:tcBorders/>
          </w:tcPr>
          <w:p>
            <w:pPr>
              <w:pStyle w:val="style0"/>
              <w:rPr/>
            </w:pPr>
            <w:r>
              <w:rPr>
                <w:lang w:val="en-US"/>
              </w:rPr>
              <w:t xml:space="preserve">Class demonstration on the different feeds presented </w:t>
            </w:r>
          </w:p>
        </w:tc>
        <w:tc>
          <w:tcPr>
            <w:tcW w:w="988" w:type="dxa"/>
            <w:tcBorders/>
          </w:tcPr>
          <w:p>
            <w:pPr>
              <w:pStyle w:val="style0"/>
              <w:rPr/>
            </w:pPr>
            <w:r>
              <w:t>Laptop, desktop, projectors video printed images, chart.</w:t>
            </w:r>
          </w:p>
        </w:tc>
        <w:tc>
          <w:tcPr>
            <w:tcW w:w="1439" w:type="dxa"/>
            <w:tcBorders/>
          </w:tcPr>
          <w:p>
            <w:pPr>
              <w:pStyle w:val="style0"/>
              <w:rPr/>
            </w:pPr>
            <w:r>
              <w:t xml:space="preserve">The teacher uses a slide to show </w:t>
            </w:r>
            <w:r>
              <w:rPr>
                <w:lang w:val="en-US"/>
              </w:rPr>
              <w:t>the different categories of farm animals.</w:t>
            </w:r>
          </w:p>
        </w:tc>
        <w:tc>
          <w:tcPr>
            <w:tcW w:w="1591" w:type="dxa"/>
            <w:tcBorders/>
          </w:tcPr>
          <w:p>
            <w:pPr>
              <w:pStyle w:val="style0"/>
              <w:rPr/>
            </w:pPr>
            <w:r>
              <w:t>The learners identify t</w:t>
            </w:r>
            <w:r>
              <w:rPr>
                <w:lang w:val="en-US"/>
              </w:rPr>
              <w:t>he differences between the different types of feed presented by the teacher,</w:t>
            </w:r>
          </w:p>
        </w:tc>
        <w:tc>
          <w:tcPr>
            <w:tcW w:w="1334" w:type="dxa"/>
            <w:tcBorders/>
          </w:tcPr>
          <w:p>
            <w:pPr>
              <w:pStyle w:val="style0"/>
              <w:rPr/>
            </w:pPr>
            <w:r>
              <w:t>The learners have learnt the</w:t>
            </w:r>
            <w:r>
              <w:rPr>
                <w:lang w:val="en-US"/>
              </w:rPr>
              <w:t xml:space="preserve"> different types of feed that farm animals eat.</w:t>
            </w:r>
          </w:p>
        </w:tc>
      </w:tr>
      <w:tr>
        <w:tblPrEx/>
        <w:trPr/>
        <w:tc>
          <w:tcPr>
            <w:tcW w:w="965" w:type="dxa"/>
            <w:tcBorders/>
          </w:tcPr>
          <w:p>
            <w:pPr>
              <w:pStyle w:val="style0"/>
              <w:rPr/>
            </w:pPr>
            <w:r>
              <w:t>8mins</w:t>
            </w:r>
          </w:p>
        </w:tc>
        <w:tc>
          <w:tcPr>
            <w:tcW w:w="1447" w:type="dxa"/>
            <w:tcBorders/>
          </w:tcPr>
          <w:p>
            <w:pPr>
              <w:pStyle w:val="style0"/>
              <w:rPr/>
            </w:pPr>
            <w:r>
              <w:t xml:space="preserve">Instructional materials </w:t>
            </w:r>
            <w:r>
              <w:t>display</w:t>
            </w:r>
            <w:r>
              <w:rPr>
                <w:lang w:val="en-US"/>
              </w:rPr>
              <w:t xml:space="preserve">ing the types of tools used in feeding farm animals </w:t>
            </w:r>
          </w:p>
        </w:tc>
        <w:tc>
          <w:tcPr>
            <w:tcW w:w="1884" w:type="dxa"/>
            <w:tcBorders/>
          </w:tcPr>
          <w:p>
            <w:pPr>
              <w:pStyle w:val="style0"/>
              <w:rPr/>
            </w:pPr>
            <w:r>
              <w:t>Use of examples and illustrations, stimulus variation, reinforcement</w:t>
            </w:r>
          </w:p>
        </w:tc>
        <w:tc>
          <w:tcPr>
            <w:tcW w:w="1364" w:type="dxa"/>
            <w:tcBorders/>
          </w:tcPr>
          <w:p>
            <w:pPr>
              <w:pStyle w:val="style0"/>
              <w:rPr/>
            </w:pPr>
            <w:r>
              <w:t>Think, pair-share, brainstorming</w:t>
            </w:r>
          </w:p>
        </w:tc>
        <w:tc>
          <w:tcPr>
            <w:tcW w:w="988" w:type="dxa"/>
            <w:tcBorders/>
          </w:tcPr>
          <w:p>
            <w:pPr>
              <w:pStyle w:val="style0"/>
              <w:rPr/>
            </w:pPr>
            <w:r>
              <w:t xml:space="preserve">Laptop/ </w:t>
            </w:r>
            <w:r>
              <w:t xml:space="preserve">projector, pictures,  videos, </w:t>
            </w:r>
            <w:r>
              <w:t>white board, marker</w:t>
            </w:r>
          </w:p>
          <w:p>
            <w:pPr>
              <w:pStyle w:val="style0"/>
              <w:rPr/>
            </w:pPr>
          </w:p>
        </w:tc>
        <w:tc>
          <w:tcPr>
            <w:tcW w:w="1439" w:type="dxa"/>
            <w:tcBorders/>
          </w:tcPr>
          <w:p>
            <w:pPr>
              <w:pStyle w:val="style0"/>
              <w:rPr/>
            </w:pPr>
            <w:r>
              <w:t>The teacher facilitates the lesson by helping the learners to think and share knowledge</w:t>
            </w:r>
            <w:r>
              <w:rPr>
                <w:lang w:val="en-US"/>
              </w:rPr>
              <w:t xml:space="preserve"> on some of the tools used in feeding farm animals.</w:t>
            </w:r>
          </w:p>
        </w:tc>
        <w:tc>
          <w:tcPr>
            <w:tcW w:w="1591" w:type="dxa"/>
            <w:tcBorders/>
          </w:tcPr>
          <w:p>
            <w:pPr>
              <w:pStyle w:val="style0"/>
              <w:rPr/>
            </w:pPr>
            <w:r>
              <w:t>Learners further collaborate within their groups, brainstorm and interact with one another on their findings. Learners copy the slide summary into their note books</w:t>
            </w:r>
          </w:p>
        </w:tc>
        <w:tc>
          <w:tcPr>
            <w:tcW w:w="1334" w:type="dxa"/>
            <w:tcBorders/>
          </w:tcPr>
          <w:p>
            <w:pPr>
              <w:pStyle w:val="style0"/>
              <w:rPr/>
            </w:pPr>
            <w:r>
              <w:t xml:space="preserve">Learners have gained adequate knowledge </w:t>
            </w:r>
            <w:r>
              <w:rPr>
                <w:lang w:val="en-US"/>
              </w:rPr>
              <w:t>on correct tools used in feeding farm animals.</w:t>
            </w:r>
          </w:p>
        </w:tc>
      </w:tr>
    </w:tbl>
    <w:p>
      <w:pPr>
        <w:pStyle w:val="style0"/>
        <w:spacing w:after="0"/>
        <w:rPr/>
      </w:pPr>
    </w:p>
    <w:p>
      <w:pPr>
        <w:pStyle w:val="style0"/>
        <w:spacing w:after="0"/>
        <w:rPr/>
      </w:pPr>
      <w:r>
        <w:rPr>
          <w:b/>
        </w:rPr>
        <w:t>EVALUATION:</w:t>
      </w:r>
      <w:r>
        <w:t xml:space="preserve"> The teacher evaluates the lesson using the following questions</w:t>
      </w:r>
    </w:p>
    <w:p>
      <w:pPr>
        <w:pStyle w:val="style179"/>
        <w:numPr>
          <w:ilvl w:val="0"/>
          <w:numId w:val="6"/>
        </w:numPr>
        <w:spacing w:after="0"/>
        <w:rPr/>
      </w:pPr>
      <w:r>
        <w:rPr>
          <w:lang w:val="en-US"/>
        </w:rPr>
        <w:t>Explain the meaning of Feeds.</w:t>
      </w:r>
    </w:p>
    <w:p>
      <w:pPr>
        <w:pStyle w:val="style179"/>
        <w:numPr>
          <w:ilvl w:val="0"/>
          <w:numId w:val="6"/>
        </w:numPr>
        <w:spacing w:after="0"/>
        <w:rPr>
          <w:lang w:val="en-US"/>
        </w:rPr>
      </w:pPr>
      <w:r>
        <w:rPr>
          <w:lang w:val="en-US"/>
        </w:rPr>
        <w:t>Mention 3 importance of Animal Feeds</w:t>
      </w:r>
    </w:p>
    <w:p>
      <w:pPr>
        <w:pStyle w:val="style179"/>
        <w:numPr>
          <w:ilvl w:val="0"/>
          <w:numId w:val="6"/>
        </w:numPr>
        <w:spacing w:after="0"/>
        <w:rPr/>
      </w:pPr>
      <w:r>
        <w:rPr>
          <w:lang w:val="en-US"/>
        </w:rPr>
        <w:t xml:space="preserve">Outline any 2 tools used in feeding farm animals </w:t>
      </w:r>
    </w:p>
    <w:p>
      <w:pPr>
        <w:pStyle w:val="style179"/>
        <w:numPr>
          <w:ilvl w:val="0"/>
          <w:numId w:val="6"/>
        </w:numPr>
        <w:spacing w:after="0"/>
        <w:rPr/>
      </w:pPr>
      <w:r>
        <w:t>Using a co</w:t>
      </w:r>
      <w:r>
        <w:t>ncept mapping, summarize yo</w:t>
      </w:r>
      <w:r>
        <w:rPr>
          <w:lang w:val="en-US"/>
        </w:rPr>
        <w:t>ur lesson on animal feed and feeding.</w:t>
      </w:r>
    </w:p>
    <w:p>
      <w:pPr>
        <w:pStyle w:val="style0"/>
        <w:spacing w:after="0"/>
        <w:rPr/>
      </w:pPr>
    </w:p>
    <w:p>
      <w:pPr>
        <w:pStyle w:val="style0"/>
        <w:spacing w:after="0"/>
        <w:rPr/>
      </w:pPr>
      <w:r>
        <w:rPr>
          <w:b/>
        </w:rPr>
        <w:t xml:space="preserve">CLOSURE: </w:t>
      </w:r>
      <w:r>
        <w:t xml:space="preserve">The teacher summarizes the lesson by guiding the learners in going </w:t>
      </w:r>
      <w:r>
        <w:t xml:space="preserve">through the main points of the lesson, </w:t>
      </w:r>
      <w:r>
        <w:rPr>
          <w:lang w:val="en-US"/>
        </w:rPr>
        <w:t xml:space="preserve">Meaning, Types, Importance of feed and tools used in feeding farm animals. </w:t>
      </w:r>
      <w:r>
        <w:t>The teacher gives the learners some time to reflect on what they have learnt, ask questions and as well take corrections.</w:t>
      </w:r>
    </w:p>
    <w:p>
      <w:pPr>
        <w:pStyle w:val="style0"/>
        <w:spacing w:after="0"/>
        <w:rPr/>
      </w:pPr>
    </w:p>
    <w:p>
      <w:pPr>
        <w:pStyle w:val="style4097"/>
        <w:jc w:val="center"/>
        <w:rPr>
          <w:rFonts w:ascii="Calibri" w:cs="Calibri" w:hAnsi="Calibri"/>
          <w:b/>
          <w:color w:val="33333f"/>
          <w:sz w:val="36"/>
          <w:szCs w:val="36"/>
          <w:shd w:val="clear" w:color="auto" w:fill="f8f8f8"/>
        </w:rPr>
      </w:pPr>
      <w:r>
        <w:rPr>
          <w:rFonts w:ascii="Calibri" w:cs="Calibri" w:hAnsi="Calibri"/>
          <w:b/>
          <w:color w:val="33333f"/>
          <w:sz w:val="36"/>
          <w:szCs w:val="36"/>
          <w:shd w:val="clear" w:color="auto" w:fill="f8f8f8"/>
          <w:lang w:val="en-US"/>
        </w:rPr>
        <w:t xml:space="preserve">LESSON CONTENT </w:t>
      </w:r>
    </w:p>
    <w:p>
      <w:pPr>
        <w:pStyle w:val="style4097"/>
        <w:jc w:val="center"/>
        <w:rPr>
          <w:rFonts w:ascii="Calibri" w:cs="Calibri" w:hAnsi="Calibri"/>
          <w:b/>
          <w:color w:val="33333f"/>
          <w:sz w:val="28"/>
          <w:szCs w:val="28"/>
          <w:shd w:val="clear" w:color="auto" w:fill="f8f8f8"/>
        </w:rPr>
      </w:pPr>
      <w:r>
        <w:rPr>
          <w:rFonts w:ascii="Calibri" w:cs="Calibri" w:hAnsi="Calibri"/>
          <w:b/>
          <w:color w:val="33333f"/>
          <w:sz w:val="28"/>
          <w:szCs w:val="28"/>
          <w:shd w:val="clear" w:color="auto" w:fill="f8f8f8"/>
          <w:lang w:val="en-US"/>
        </w:rPr>
        <w:t xml:space="preserve">ANIMAL FEED AND FEEDING </w:t>
      </w:r>
    </w:p>
    <w:p>
      <w:pPr>
        <w:pStyle w:val="style4097"/>
        <w:rPr>
          <w:rFonts w:ascii="Calibri" w:cs="Calibri" w:hAnsi="Calibri"/>
          <w:b w:val="false"/>
          <w:bCs w:val="false"/>
          <w:color w:val="33333f"/>
          <w:sz w:val="24"/>
          <w:szCs w:val="24"/>
          <w:shd w:val="clear" w:color="auto" w:fill="f8f8f8"/>
        </w:rPr>
      </w:pP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rPr>
        <w:t xml:space="preserve"> </w:t>
      </w:r>
      <w:r>
        <w:rPr>
          <w:rFonts w:ascii="Calibri" w:cs="Calibri" w:hAnsi="Calibri"/>
          <w:b/>
          <w:bCs/>
          <w:color w:val="33333f"/>
          <w:sz w:val="24"/>
          <w:szCs w:val="24"/>
          <w:shd w:val="clear" w:color="auto" w:fill="f8f8f8"/>
        </w:rPr>
        <w:t>Meaning of Feed</w:t>
      </w:r>
    </w:p>
    <w:p>
      <w:pPr>
        <w:pStyle w:val="style4097"/>
        <w:jc w:val="both"/>
        <w:rPr>
          <w:rFonts w:ascii="Calibri" w:cs="Calibri" w:hAnsi="Calibri"/>
          <w:b/>
          <w:bCs/>
          <w:color w:val="33333f"/>
          <w:sz w:val="24"/>
          <w:szCs w:val="24"/>
          <w:shd w:val="clear" w:color="auto" w:fill="f8f8f8"/>
        </w:rPr>
      </w:pPr>
      <w:r>
        <w:rPr>
          <w:rFonts w:ascii="Calibri" w:cs="Calibri" w:hAnsi="Calibri"/>
          <w:b w:val="false"/>
          <w:bCs w:val="false"/>
          <w:color w:val="33333f"/>
          <w:sz w:val="24"/>
          <w:szCs w:val="24"/>
          <w:shd w:val="clear" w:color="auto" w:fill="f8f8f8"/>
        </w:rPr>
        <w:t>Feeds are the types of food given to farm animals for production of meat, milk, eggs and their continuous existence. For farm animals to grow well and produce, they must be fed with balanced diet.</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bCs/>
          <w:color w:val="33333f"/>
          <w:sz w:val="24"/>
          <w:szCs w:val="24"/>
          <w:shd w:val="clear" w:color="auto" w:fill="f8f8f8"/>
        </w:rPr>
        <w:t>Balanced Diet:</w:t>
      </w:r>
      <w:r>
        <w:rPr>
          <w:rFonts w:ascii="Calibri" w:cs="Calibri" w:hAnsi="Calibri"/>
          <w:b w:val="false"/>
          <w:bCs w:val="false"/>
          <w:color w:val="33333f"/>
          <w:sz w:val="24"/>
          <w:szCs w:val="24"/>
          <w:shd w:val="clear" w:color="auto" w:fill="f8f8f8"/>
        </w:rPr>
        <w:t xml:space="preserve"> This is the quantity of feeds that contains all the necessary nutrients in adequate proportion required by farm animals for growth and development.</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bCs/>
          <w:color w:val="33333f"/>
          <w:sz w:val="24"/>
          <w:szCs w:val="24"/>
          <w:shd w:val="clear" w:color="auto" w:fill="f8f8f8"/>
        </w:rPr>
        <w:t xml:space="preserve">Balanced Ration: </w:t>
      </w:r>
      <w:r>
        <w:rPr>
          <w:rFonts w:ascii="Calibri" w:cs="Calibri" w:hAnsi="Calibri"/>
          <w:b w:val="false"/>
          <w:bCs w:val="false"/>
          <w:color w:val="33333f"/>
          <w:sz w:val="24"/>
          <w:szCs w:val="24"/>
          <w:shd w:val="clear" w:color="auto" w:fill="f8f8f8"/>
        </w:rPr>
        <w:t>This is the quantity of balanced diet supplied to the farm animals within a day (or 24 hours).</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bCs/>
          <w:color w:val="33333f"/>
          <w:sz w:val="24"/>
          <w:szCs w:val="24"/>
          <w:shd w:val="clear" w:color="auto" w:fill="f8f8f8"/>
        </w:rPr>
        <w:t xml:space="preserve">Production Ration: </w:t>
      </w:r>
      <w:r>
        <w:rPr>
          <w:rFonts w:ascii="Calibri" w:cs="Calibri" w:hAnsi="Calibri"/>
          <w:b w:val="false"/>
          <w:bCs w:val="false"/>
          <w:color w:val="33333f"/>
          <w:sz w:val="24"/>
          <w:szCs w:val="24"/>
          <w:shd w:val="clear" w:color="auto" w:fill="f8f8f8"/>
        </w:rPr>
        <w:t>This is the quantity of feed given to farm animals for the production of milk, meat, eggs, etc.</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bCs/>
          <w:color w:val="33333f"/>
          <w:sz w:val="24"/>
          <w:szCs w:val="24"/>
          <w:shd w:val="clear" w:color="auto" w:fill="f8f8f8"/>
        </w:rPr>
        <w:t>Maintenance Ration:</w:t>
      </w:r>
      <w:r>
        <w:rPr>
          <w:rFonts w:ascii="Calibri" w:cs="Calibri" w:hAnsi="Calibri"/>
          <w:b w:val="false"/>
          <w:bCs w:val="false"/>
          <w:color w:val="33333f"/>
          <w:sz w:val="24"/>
          <w:szCs w:val="24"/>
          <w:shd w:val="clear" w:color="auto" w:fill="f8f8f8"/>
        </w:rPr>
        <w:t xml:space="preserve"> This is the amount of feed given to the animals to keep it alive. The animal is neither gaining nor losing weight. The feed is usually low in protein but high in carbohydrate, e.g. straw, hay, etc.</w:t>
      </w:r>
    </w:p>
    <w:p>
      <w:pPr>
        <w:pStyle w:val="style4097"/>
        <w:jc w:val="both"/>
        <w:rPr>
          <w:rFonts w:ascii="Calibri" w:cs="Calibri" w:hAnsi="Calibri"/>
          <w:b/>
          <w:bCs/>
          <w:color w:val="33333f"/>
          <w:sz w:val="24"/>
          <w:szCs w:val="24"/>
          <w:shd w:val="clear" w:color="auto" w:fill="f8f8f8"/>
        </w:rPr>
      </w:pPr>
      <w:r>
        <w:rPr>
          <w:rFonts w:ascii="Calibri" w:cs="Calibri" w:hAnsi="Calibri"/>
          <w:b/>
          <w:bCs/>
          <w:color w:val="33333f"/>
          <w:sz w:val="24"/>
          <w:szCs w:val="24"/>
          <w:shd w:val="clear" w:color="auto" w:fill="f8f8f8"/>
        </w:rPr>
        <w:t>The Importance of Animal Feeds</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rPr>
        <w:t>1. Animal feeds are important for the continued existence (i.e. breeding) of animals.</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rPr>
        <w:t>2.</w:t>
      </w:r>
      <w:r>
        <w:rPr>
          <w:rFonts w:ascii="Calibri" w:cs="Calibri" w:hAnsi="Calibri"/>
          <w:b w:val="false"/>
          <w:bCs w:val="false"/>
          <w:color w:val="33333f"/>
          <w:sz w:val="24"/>
          <w:szCs w:val="24"/>
          <w:shd w:val="clear" w:color="auto" w:fill="f8f8f8"/>
          <w:lang w:val="en-US"/>
        </w:rPr>
        <w:t xml:space="preserve"> They</w:t>
      </w:r>
      <w:r>
        <w:rPr>
          <w:rFonts w:ascii="Calibri" w:cs="Calibri" w:hAnsi="Calibri"/>
          <w:b w:val="false"/>
          <w:bCs w:val="false"/>
          <w:color w:val="33333f"/>
          <w:sz w:val="24"/>
          <w:szCs w:val="24"/>
          <w:shd w:val="clear" w:color="auto" w:fill="f8f8f8"/>
        </w:rPr>
        <w:t xml:space="preserve"> are important for normal growth and development.</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rPr>
        <w:t>3.</w:t>
      </w:r>
      <w:r>
        <w:rPr>
          <w:rFonts w:ascii="Calibri" w:cs="Calibri" w:hAnsi="Calibri"/>
          <w:b w:val="false"/>
          <w:bCs w:val="false"/>
          <w:color w:val="33333f"/>
          <w:sz w:val="24"/>
          <w:szCs w:val="24"/>
          <w:shd w:val="clear" w:color="auto" w:fill="f8f8f8"/>
          <w:lang w:val="en-US"/>
        </w:rPr>
        <w:t xml:space="preserve"> </w:t>
      </w:r>
      <w:r>
        <w:rPr>
          <w:rFonts w:ascii="Calibri" w:cs="Calibri" w:hAnsi="Calibri"/>
          <w:b w:val="false"/>
          <w:bCs w:val="false"/>
          <w:color w:val="33333f"/>
          <w:sz w:val="24"/>
          <w:szCs w:val="24"/>
          <w:shd w:val="clear" w:color="auto" w:fill="f8f8f8"/>
        </w:rPr>
        <w:t>They are also important the production of meat, milk, and eggs.</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rPr>
        <w:t>4.</w:t>
      </w:r>
      <w:r>
        <w:rPr>
          <w:rFonts w:ascii="Calibri" w:cs="Calibri" w:hAnsi="Calibri"/>
          <w:b w:val="false"/>
          <w:bCs w:val="false"/>
          <w:color w:val="33333f"/>
          <w:sz w:val="24"/>
          <w:szCs w:val="24"/>
          <w:shd w:val="clear" w:color="auto" w:fill="f8f8f8"/>
          <w:lang w:val="en-US"/>
        </w:rPr>
        <w:t xml:space="preserve"> </w:t>
      </w:r>
      <w:r>
        <w:rPr>
          <w:rFonts w:ascii="Calibri" w:cs="Calibri" w:hAnsi="Calibri"/>
          <w:b w:val="false"/>
          <w:bCs w:val="false"/>
          <w:color w:val="33333f"/>
          <w:sz w:val="24"/>
          <w:szCs w:val="24"/>
          <w:shd w:val="clear" w:color="auto" w:fill="f8f8f8"/>
        </w:rPr>
        <w:t>They protect the animals against diseases.</w:t>
      </w:r>
    </w:p>
    <w:p>
      <w:pPr>
        <w:pStyle w:val="style4097"/>
        <w:jc w:val="both"/>
        <w:rPr>
          <w:rFonts w:ascii="Calibri" w:cs="Calibri" w:hAnsi="Calibri"/>
          <w:b/>
          <w:bCs/>
          <w:color w:val="33333f"/>
          <w:sz w:val="24"/>
          <w:szCs w:val="24"/>
          <w:shd w:val="clear" w:color="auto" w:fill="f8f8f8"/>
        </w:rPr>
      </w:pPr>
      <w:r>
        <w:rPr>
          <w:rFonts w:ascii="Calibri" w:cs="Calibri" w:hAnsi="Calibri"/>
          <w:b/>
          <w:bCs/>
          <w:color w:val="33333f"/>
          <w:sz w:val="24"/>
          <w:szCs w:val="24"/>
          <w:shd w:val="clear" w:color="auto" w:fill="f8f8f8"/>
        </w:rPr>
        <w:t>Unit 2: Types of Feed Stuffs</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rPr>
        <w:t>1</w:t>
      </w:r>
      <w:r>
        <w:rPr>
          <w:rFonts w:ascii="Calibri" w:cs="Calibri" w:hAnsi="Calibri"/>
          <w:b/>
          <w:bCs/>
          <w:color w:val="33333f"/>
          <w:sz w:val="24"/>
          <w:szCs w:val="24"/>
          <w:shd w:val="clear" w:color="auto" w:fill="f8f8f8"/>
        </w:rPr>
        <w:t>.</w:t>
      </w:r>
      <w:r>
        <w:rPr>
          <w:rFonts w:ascii="Calibri" w:cs="Calibri" w:hAnsi="Calibri"/>
          <w:b/>
          <w:bCs/>
          <w:color w:val="33333f"/>
          <w:sz w:val="24"/>
          <w:szCs w:val="24"/>
          <w:shd w:val="clear" w:color="auto" w:fill="f8f8f8"/>
          <w:lang w:val="en-US"/>
        </w:rPr>
        <w:t xml:space="preserve"> </w:t>
      </w:r>
      <w:r>
        <w:rPr>
          <w:rFonts w:ascii="Calibri" w:cs="Calibri" w:hAnsi="Calibri"/>
          <w:b/>
          <w:bCs/>
          <w:color w:val="33333f"/>
          <w:sz w:val="24"/>
          <w:szCs w:val="24"/>
          <w:shd w:val="clear" w:color="auto" w:fill="f8f8f8"/>
        </w:rPr>
        <w:t xml:space="preserve">Energy Yielding Feeds: </w:t>
      </w:r>
      <w:r>
        <w:rPr>
          <w:rFonts w:ascii="Calibri" w:cs="Calibri" w:hAnsi="Calibri"/>
          <w:b w:val="false"/>
          <w:bCs w:val="false"/>
          <w:color w:val="33333f"/>
          <w:sz w:val="24"/>
          <w:szCs w:val="24"/>
          <w:shd w:val="clear" w:color="auto" w:fill="f8f8f8"/>
        </w:rPr>
        <w:t>These are the feeds that provide energy for the livestock. They are rich in carbohydrates. Examples are maize and guinea corn meal.</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lang w:val="en-US"/>
        </w:rPr>
        <w:t xml:space="preserve">2. </w:t>
      </w:r>
      <w:r>
        <w:rPr>
          <w:rFonts w:ascii="Calibri" w:cs="Calibri" w:hAnsi="Calibri"/>
          <w:b/>
          <w:bCs/>
          <w:color w:val="33333f"/>
          <w:sz w:val="24"/>
          <w:szCs w:val="24"/>
          <w:shd w:val="clear" w:color="auto" w:fill="f8f8f8"/>
        </w:rPr>
        <w:t xml:space="preserve">Forage crops (roughages): </w:t>
      </w:r>
      <w:r>
        <w:rPr>
          <w:rFonts w:ascii="Calibri" w:cs="Calibri" w:hAnsi="Calibri"/>
          <w:b w:val="false"/>
          <w:bCs w:val="false"/>
          <w:color w:val="33333f"/>
          <w:sz w:val="24"/>
          <w:szCs w:val="24"/>
          <w:shd w:val="clear" w:color="auto" w:fill="f8f8f8"/>
        </w:rPr>
        <w:t>They are grasses that are used to feed livestock. They can be harvested and fed to livestock or they may be grazed directly by the ruminant animals such as cattle, sheep, goats. Examples of forage crop are: Centrosema, Mucuna, Peuraria, Calopo and Stylo.</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lang w:val="en-US"/>
        </w:rPr>
        <w:t xml:space="preserve">i. </w:t>
      </w:r>
      <w:r>
        <w:rPr>
          <w:rFonts w:ascii="Calibri" w:cs="Calibri" w:hAnsi="Calibri"/>
          <w:b/>
          <w:bCs/>
          <w:color w:val="33333f"/>
          <w:sz w:val="24"/>
          <w:szCs w:val="24"/>
          <w:shd w:val="clear" w:color="auto" w:fill="f8f8f8"/>
        </w:rPr>
        <w:t xml:space="preserve">Silage: </w:t>
      </w:r>
      <w:r>
        <w:rPr>
          <w:rFonts w:ascii="Calibri" w:cs="Calibri" w:hAnsi="Calibri"/>
          <w:b w:val="false"/>
          <w:bCs w:val="false"/>
          <w:color w:val="33333f"/>
          <w:sz w:val="24"/>
          <w:szCs w:val="24"/>
          <w:shd w:val="clear" w:color="auto" w:fill="f8f8f8"/>
        </w:rPr>
        <w:t>They are forage crops which are cut (i.e. when they have not fully matured) and stored for future feeding of livestock, especially during the dry season.</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lang w:val="en-US"/>
        </w:rPr>
        <w:t xml:space="preserve">ii. </w:t>
      </w:r>
      <w:r>
        <w:rPr>
          <w:rFonts w:ascii="Calibri" w:cs="Calibri" w:hAnsi="Calibri"/>
          <w:b/>
          <w:bCs/>
          <w:color w:val="33333f"/>
          <w:sz w:val="24"/>
          <w:szCs w:val="24"/>
          <w:shd w:val="clear" w:color="auto" w:fill="f8f8f8"/>
        </w:rPr>
        <w:t xml:space="preserve">Hay: </w:t>
      </w:r>
      <w:r>
        <w:rPr>
          <w:rFonts w:ascii="Calibri" w:cs="Calibri" w:hAnsi="Calibri"/>
          <w:b w:val="false"/>
          <w:bCs w:val="false"/>
          <w:color w:val="33333f"/>
          <w:sz w:val="24"/>
          <w:szCs w:val="24"/>
          <w:shd w:val="clear" w:color="auto" w:fill="f8f8f8"/>
        </w:rPr>
        <w:t>They are forage crops that are cut when they are fully matured, dried and stored for future use. They are not as good as silage because they contain a lot of fibre.</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lang w:val="en-US"/>
        </w:rPr>
        <w:t xml:space="preserve">iii. </w:t>
      </w:r>
      <w:r>
        <w:rPr>
          <w:rFonts w:ascii="Calibri" w:cs="Calibri" w:hAnsi="Calibri"/>
          <w:b/>
          <w:bCs/>
          <w:color w:val="33333f"/>
          <w:sz w:val="24"/>
          <w:szCs w:val="24"/>
          <w:shd w:val="clear" w:color="auto" w:fill="f8f8f8"/>
        </w:rPr>
        <w:t>Fodder Crops:</w:t>
      </w:r>
      <w:r>
        <w:rPr>
          <w:rFonts w:ascii="Calibri" w:cs="Calibri" w:hAnsi="Calibri"/>
          <w:b w:val="false"/>
          <w:bCs w:val="false"/>
          <w:color w:val="33333f"/>
          <w:sz w:val="24"/>
          <w:szCs w:val="24"/>
          <w:shd w:val="clear" w:color="auto" w:fill="f8f8f8"/>
        </w:rPr>
        <w:t xml:space="preserve"> They are crops that are grown specially for feeding livestock. They are usually cut before the seeds are formed when they are still green. Examples are maize plant, millet plants, etc.</w:t>
      </w:r>
    </w:p>
    <w:p>
      <w:pPr>
        <w:pStyle w:val="style4097"/>
        <w:jc w:val="both"/>
        <w:rPr>
          <w:rFonts w:ascii="Calibri" w:cs="Calibri" w:hAnsi="Calibri"/>
          <w:b w:val="false"/>
          <w:bCs w:val="false"/>
          <w:color w:val="33333f"/>
          <w:sz w:val="24"/>
          <w:szCs w:val="24"/>
          <w:shd w:val="clear" w:color="auto" w:fill="f8f8f8"/>
        </w:rPr>
      </w:pPr>
    </w:p>
    <w:p>
      <w:pPr>
        <w:pStyle w:val="style4097"/>
        <w:jc w:val="both"/>
        <w:rPr>
          <w:rFonts w:ascii="Calibri" w:cs="Calibri" w:hAnsi="Calibri"/>
          <w:b/>
          <w:bCs/>
          <w:color w:val="33333f"/>
          <w:sz w:val="24"/>
          <w:szCs w:val="24"/>
          <w:shd w:val="clear" w:color="auto" w:fill="f8f8f8"/>
        </w:rPr>
      </w:pPr>
      <w:r>
        <w:rPr>
          <w:rFonts w:ascii="Calibri" w:cs="Calibri" w:hAnsi="Calibri"/>
          <w:b/>
          <w:bCs/>
          <w:color w:val="33333f"/>
          <w:sz w:val="24"/>
          <w:szCs w:val="24"/>
          <w:shd w:val="clear" w:color="auto" w:fill="f8f8f8"/>
        </w:rPr>
        <w:t>Other energy yielding feeds are:</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lang w:val="en-US"/>
        </w:rPr>
        <w:t>~</w:t>
      </w:r>
      <w:r>
        <w:rPr>
          <w:rFonts w:ascii="Calibri" w:cs="Calibri" w:hAnsi="Calibri"/>
          <w:b w:val="false"/>
          <w:bCs w:val="false"/>
          <w:color w:val="33333f"/>
          <w:sz w:val="24"/>
          <w:szCs w:val="24"/>
          <w:shd w:val="clear" w:color="auto" w:fill="f8f8f8"/>
        </w:rPr>
        <w:t xml:space="preserve">Tubers, e.g. cassava, yam, sweet potato, Irish potato, etc; </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lang w:val="en-US"/>
        </w:rPr>
        <w:t>~</w:t>
      </w:r>
      <w:r>
        <w:rPr>
          <w:rFonts w:ascii="Calibri" w:cs="Calibri" w:hAnsi="Calibri"/>
          <w:b w:val="false"/>
          <w:bCs w:val="false"/>
          <w:color w:val="33333f"/>
          <w:sz w:val="24"/>
          <w:szCs w:val="24"/>
          <w:shd w:val="clear" w:color="auto" w:fill="f8f8f8"/>
        </w:rPr>
        <w:t>Cereals, e.g. maize, sorghum, rice, millet, etc;</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lang w:val="en-US"/>
        </w:rPr>
        <w:t>~</w:t>
      </w:r>
      <w:r>
        <w:rPr>
          <w:rFonts w:ascii="Calibri" w:cs="Calibri" w:hAnsi="Calibri"/>
          <w:b w:val="false"/>
          <w:bCs w:val="false"/>
          <w:color w:val="33333f"/>
          <w:sz w:val="24"/>
          <w:szCs w:val="24"/>
          <w:shd w:val="clear" w:color="auto" w:fill="f8f8f8"/>
        </w:rPr>
        <w:t>Roughage, e.g. cassava peels, yam peels, straw, etc.</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lang w:val="en-US"/>
        </w:rPr>
        <w:t xml:space="preserve">3. </w:t>
      </w:r>
      <w:r>
        <w:rPr>
          <w:rFonts w:ascii="Calibri" w:cs="Calibri" w:hAnsi="Calibri"/>
          <w:b/>
          <w:bCs/>
          <w:color w:val="33333f"/>
          <w:sz w:val="24"/>
          <w:szCs w:val="24"/>
          <w:shd w:val="clear" w:color="auto" w:fill="f8f8f8"/>
        </w:rPr>
        <w:t>Protein Yielding Feeds:</w:t>
      </w:r>
      <w:r>
        <w:rPr>
          <w:rFonts w:ascii="Calibri" w:cs="Calibri" w:hAnsi="Calibri"/>
          <w:b w:val="false"/>
          <w:bCs w:val="false"/>
          <w:color w:val="33333f"/>
          <w:sz w:val="24"/>
          <w:szCs w:val="24"/>
          <w:shd w:val="clear" w:color="auto" w:fill="f8f8f8"/>
        </w:rPr>
        <w:t xml:space="preserve"> They are the feeds that supply protein. Examples are: groundnut cake, palm kernel cake, cotton seed cake, fish meal, soyabean meal leguminous forage,</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rPr>
        <w:t>silage and hay.</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lang w:val="en-US"/>
        </w:rPr>
        <w:t xml:space="preserve">4. </w:t>
      </w:r>
      <w:r>
        <w:rPr>
          <w:rFonts w:ascii="Calibri" w:cs="Calibri" w:hAnsi="Calibri"/>
          <w:b/>
          <w:bCs/>
          <w:color w:val="33333f"/>
          <w:sz w:val="24"/>
          <w:szCs w:val="24"/>
          <w:shd w:val="clear" w:color="auto" w:fill="f8f8f8"/>
        </w:rPr>
        <w:t>Mineral Yielding Feeds:</w:t>
      </w:r>
      <w:r>
        <w:rPr>
          <w:rFonts w:ascii="Calibri" w:cs="Calibri" w:hAnsi="Calibri"/>
          <w:b w:val="false"/>
          <w:bCs w:val="false"/>
          <w:color w:val="33333f"/>
          <w:sz w:val="24"/>
          <w:szCs w:val="24"/>
          <w:shd w:val="clear" w:color="auto" w:fill="f8f8f8"/>
        </w:rPr>
        <w:t xml:space="preserve"> They are essential for the maintenance and development of the farm animals. Examples are common salt, bone meal, blood meal, etc.</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lang w:val="en-US"/>
        </w:rPr>
        <w:t xml:space="preserve">i. </w:t>
      </w:r>
      <w:r>
        <w:rPr>
          <w:rFonts w:ascii="Calibri" w:cs="Calibri" w:hAnsi="Calibri"/>
          <w:b/>
          <w:bCs/>
          <w:color w:val="33333f"/>
          <w:sz w:val="24"/>
          <w:szCs w:val="24"/>
          <w:shd w:val="clear" w:color="auto" w:fill="f8f8f8"/>
        </w:rPr>
        <w:t>Bone Meal</w:t>
      </w:r>
      <w:r>
        <w:rPr>
          <w:rFonts w:ascii="Calibri" w:cs="Calibri" w:hAnsi="Calibri"/>
          <w:b w:val="false"/>
          <w:bCs w:val="false"/>
          <w:color w:val="33333f"/>
          <w:sz w:val="24"/>
          <w:szCs w:val="24"/>
          <w:shd w:val="clear" w:color="auto" w:fill="f8f8f8"/>
        </w:rPr>
        <w:t>: It is rich in calcium and phosphorus which help in the formation of bones, teeth and egg-shells. Calcium is also important for blood clotting in animals.</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rPr>
        <w:t>Preparation of Bone Meal: They are collected, dried, burnt and grounded. It can be fed to poultry.</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lang w:val="en-US"/>
        </w:rPr>
        <w:t xml:space="preserve">ii. </w:t>
      </w:r>
      <w:r>
        <w:rPr>
          <w:rFonts w:ascii="Calibri" w:cs="Calibri" w:hAnsi="Calibri"/>
          <w:b/>
          <w:bCs/>
          <w:color w:val="33333f"/>
          <w:sz w:val="24"/>
          <w:szCs w:val="24"/>
          <w:shd w:val="clear" w:color="auto" w:fill="f8f8f8"/>
        </w:rPr>
        <w:t>Blood Meal:</w:t>
      </w:r>
      <w:r>
        <w:rPr>
          <w:rFonts w:ascii="Calibri" w:cs="Calibri" w:hAnsi="Calibri"/>
          <w:b w:val="false"/>
          <w:bCs w:val="false"/>
          <w:color w:val="33333f"/>
          <w:sz w:val="24"/>
          <w:szCs w:val="24"/>
          <w:shd w:val="clear" w:color="auto" w:fill="f8f8f8"/>
        </w:rPr>
        <w:t xml:space="preserve"> It is crumb in texture and has a fowl smell. It has dark brown or black in colour.</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rPr>
        <w:t>Preparation of Blood Meal: It is prepared by collecting fresh animal blood, sun-dried and ground. It can be fed to poultry and piggery.</w:t>
      </w:r>
    </w:p>
    <w:p>
      <w:pPr>
        <w:pStyle w:val="style4097"/>
        <w:jc w:val="both"/>
        <w:rPr>
          <w:rFonts w:ascii="Calibri" w:cs="Calibri" w:hAnsi="Calibri"/>
          <w:b/>
          <w:bCs/>
          <w:color w:val="33333f"/>
          <w:sz w:val="24"/>
          <w:szCs w:val="24"/>
          <w:shd w:val="clear" w:color="auto" w:fill="f8f8f8"/>
        </w:rPr>
      </w:pPr>
      <w:r>
        <w:rPr>
          <w:rFonts w:ascii="Calibri" w:cs="Calibri" w:hAnsi="Calibri"/>
          <w:b/>
          <w:bCs/>
          <w:color w:val="33333f"/>
          <w:sz w:val="24"/>
          <w:szCs w:val="24"/>
          <w:shd w:val="clear" w:color="auto" w:fill="f8f8f8"/>
        </w:rPr>
        <w:t>Some Important terms used in Animal Feeds</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rPr>
        <w:t>1</w:t>
      </w:r>
      <w:r>
        <w:rPr>
          <w:rFonts w:ascii="Calibri" w:cs="Calibri" w:hAnsi="Calibri"/>
          <w:b w:val="false"/>
          <w:bCs w:val="false"/>
          <w:color w:val="33333f"/>
          <w:sz w:val="24"/>
          <w:szCs w:val="24"/>
          <w:shd w:val="clear" w:color="auto" w:fill="f8f8f8"/>
          <w:lang w:val="en-US"/>
        </w:rPr>
        <w:t xml:space="preserve">. </w:t>
      </w:r>
      <w:r>
        <w:rPr>
          <w:rFonts w:ascii="Calibri" w:cs="Calibri" w:hAnsi="Calibri"/>
          <w:b w:val="false"/>
          <w:bCs w:val="false"/>
          <w:color w:val="33333f"/>
          <w:sz w:val="24"/>
          <w:szCs w:val="24"/>
          <w:shd w:val="clear" w:color="auto" w:fill="f8f8f8"/>
        </w:rPr>
        <w:t>Roughages: These are feeds that are very high in fibre. They are bulky and be obtained during grazing. Examples are hay, silage, straw, etc.</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lang w:val="en-US"/>
        </w:rPr>
        <w:t xml:space="preserve">2. </w:t>
      </w:r>
      <w:r>
        <w:rPr>
          <w:rFonts w:ascii="Calibri" w:cs="Calibri" w:hAnsi="Calibri"/>
          <w:b w:val="false"/>
          <w:bCs w:val="false"/>
          <w:color w:val="33333f"/>
          <w:sz w:val="24"/>
          <w:szCs w:val="24"/>
          <w:shd w:val="clear" w:color="auto" w:fill="f8f8f8"/>
        </w:rPr>
        <w:t>Concentrates: These are livestock feeds made up of mixtures of different feedstuffs such as maize grain, guinea corn, seeds, crushed bones, ground bean seeds, groundnut cake, ground fish, palm kernel cake, cotton seed, salt and antibiotics.</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lang w:val="en-US"/>
        </w:rPr>
        <w:t xml:space="preserve">3. </w:t>
      </w:r>
      <w:r>
        <w:rPr>
          <w:rFonts w:ascii="Calibri" w:cs="Calibri" w:hAnsi="Calibri"/>
          <w:b w:val="false"/>
          <w:bCs w:val="false"/>
          <w:color w:val="33333f"/>
          <w:sz w:val="24"/>
          <w:szCs w:val="24"/>
          <w:shd w:val="clear" w:color="auto" w:fill="f8f8f8"/>
        </w:rPr>
        <w:t>Mineral Supplements: These are the materials that are added to the feed and drinking water of farm animals in order to make their bones develop well. Examples are lime, common salt and bone-meal. It can also be given in form of salt lick.</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lang w:val="en-US"/>
        </w:rPr>
        <w:t xml:space="preserve">4. </w:t>
      </w:r>
      <w:r>
        <w:rPr>
          <w:rFonts w:ascii="Calibri" w:cs="Calibri" w:hAnsi="Calibri"/>
          <w:b w:val="false"/>
          <w:bCs w:val="false"/>
          <w:color w:val="33333f"/>
          <w:sz w:val="24"/>
          <w:szCs w:val="24"/>
          <w:shd w:val="clear" w:color="auto" w:fill="f8f8f8"/>
        </w:rPr>
        <w:t>Fibre: It is a material like cotton wool which cannot be easily digested by some animals.</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rPr>
        <w:t>It also has low nutritional value.</w:t>
      </w:r>
    </w:p>
    <w:p>
      <w:pPr>
        <w:pStyle w:val="style4097"/>
        <w:jc w:val="both"/>
        <w:rPr>
          <w:rFonts w:ascii="Calibri" w:cs="Calibri" w:hAnsi="Calibri"/>
          <w:b w:val="false"/>
          <w:bCs w:val="false"/>
          <w:color w:val="33333f"/>
          <w:sz w:val="24"/>
          <w:szCs w:val="24"/>
          <w:shd w:val="clear" w:color="auto" w:fill="f8f8f8"/>
        </w:rPr>
      </w:pPr>
      <w:r>
        <w:rPr>
          <w:rFonts w:ascii="Calibri" w:cs="Calibri" w:hAnsi="Calibri"/>
          <w:b w:val="false"/>
          <w:bCs w:val="false"/>
          <w:color w:val="33333f"/>
          <w:sz w:val="24"/>
          <w:szCs w:val="24"/>
          <w:shd w:val="clear" w:color="auto" w:fill="f8f8f8"/>
        </w:rPr>
        <w:t>Mash: This</w:t>
      </w:r>
      <w:r>
        <w:rPr>
          <w:rFonts w:ascii="Calibri" w:cs="Calibri" w:hAnsi="Calibri"/>
          <w:b w:val="false"/>
          <w:bCs w:val="false"/>
          <w:color w:val="33333f"/>
          <w:sz w:val="24"/>
          <w:szCs w:val="24"/>
          <w:shd w:val="clear" w:color="auto" w:fill="f8f8f8"/>
          <w:lang w:val="en-US"/>
        </w:rPr>
        <w:t xml:space="preserve"> is the milled concentrate or when the concentrate is in powder form. It is</w:t>
      </w:r>
      <w:r>
        <w:rPr>
          <w:rFonts w:ascii="Calibri" w:cs="Calibri" w:hAnsi="Calibri"/>
          <w:b w:val="false"/>
          <w:bCs w:val="false"/>
          <w:color w:val="33333f"/>
          <w:sz w:val="24"/>
          <w:szCs w:val="24"/>
          <w:shd w:val="clear" w:color="auto" w:fill="f8f8f8"/>
        </w:rPr>
        <w:t xml:space="preserve"> used for different stages of poultry birds, e.g. chicks mash, grower's mash, broiler's </w:t>
      </w:r>
      <w:r>
        <w:rPr>
          <w:rFonts w:ascii="Calibri" w:cs="Calibri" w:hAnsi="Calibri"/>
          <w:b w:val="false"/>
          <w:bCs w:val="false"/>
          <w:color w:val="33333f"/>
          <w:sz w:val="24"/>
          <w:szCs w:val="24"/>
          <w:shd w:val="clear" w:color="auto" w:fill="f8f8f8"/>
          <w:lang w:val="en-US"/>
        </w:rPr>
        <w:t>mash, layers mash, etc.</w:t>
      </w:r>
    </w:p>
    <w:p>
      <w:pPr>
        <w:pStyle w:val="style4097"/>
        <w:jc w:val="both"/>
        <w:rPr>
          <w:rFonts w:ascii="Calibri" w:cs="Calibri" w:hAnsi="Calibri"/>
          <w:color w:val="33333f"/>
          <w:sz w:val="24"/>
          <w:szCs w:val="24"/>
          <w:shd w:val="clear" w:color="auto" w:fill="f8f8f8"/>
        </w:rPr>
      </w:pPr>
      <w:r>
        <w:rPr>
          <w:rFonts w:ascii="Calibri" w:cs="Calibri" w:hAnsi="Calibri"/>
          <w:b w:val="false"/>
          <w:bCs w:val="false"/>
          <w:color w:val="33333f"/>
          <w:sz w:val="24"/>
          <w:szCs w:val="24"/>
          <w:shd w:val="clear" w:color="auto" w:fill="f8f8f8"/>
          <w:lang w:val="en-US"/>
        </w:rPr>
        <w:t xml:space="preserve">6. </w:t>
      </w:r>
      <w:r>
        <w:rPr>
          <w:rFonts w:ascii="Calibri" w:cs="Calibri" w:hAnsi="Calibri"/>
          <w:b w:val="false"/>
          <w:bCs w:val="false"/>
          <w:color w:val="33333f"/>
          <w:sz w:val="24"/>
          <w:szCs w:val="24"/>
          <w:shd w:val="clear" w:color="auto" w:fill="f8f8f8"/>
        </w:rPr>
        <w:t>Pellets: This is when the concentrates are made into lumps. Examples are palm kernel cake, groundnut cake, etc. concentrates are the major foods for pigs, poultry and rabbit. They also serve as supplements for cattle, sheep and goat which feed mainly on grasses and legumes. Concentrates are very low in fibre but high in total digestible nutrients.</w:t>
      </w:r>
    </w:p>
    <w:p>
      <w:pPr>
        <w:pStyle w:val="style4097"/>
        <w:jc w:val="both"/>
        <w:rPr>
          <w:rFonts w:ascii="Calibri" w:cs="Calibri" w:hAnsi="Calibri"/>
          <w:b/>
          <w:bCs/>
          <w:color w:val="33333f"/>
          <w:sz w:val="24"/>
          <w:szCs w:val="24"/>
          <w:shd w:val="clear" w:color="auto" w:fill="f8f8f8"/>
        </w:rPr>
      </w:pPr>
      <w:r>
        <w:rPr>
          <w:rFonts w:ascii="Calibri" w:cs="Calibri" w:hAnsi="Calibri"/>
          <w:b/>
          <w:bCs/>
          <w:color w:val="33333f"/>
          <w:sz w:val="24"/>
          <w:szCs w:val="24"/>
          <w:shd w:val="clear" w:color="auto" w:fill="f8f8f8"/>
          <w:lang w:val="en-US"/>
        </w:rPr>
        <w:t>Feeding Tools</w:t>
      </w:r>
    </w:p>
    <w:p>
      <w:pPr>
        <w:pStyle w:val="style4097"/>
        <w:jc w:val="both"/>
        <w:rPr>
          <w:rFonts w:ascii="Calibri" w:cs="Calibri" w:hAnsi="Calibri"/>
          <w:color w:val="33333f"/>
          <w:sz w:val="24"/>
          <w:szCs w:val="24"/>
          <w:shd w:val="clear" w:color="auto" w:fill="f8f8f8"/>
        </w:rPr>
      </w:pPr>
      <w:r>
        <w:rPr>
          <w:rFonts w:ascii="Calibri" w:cs="Calibri" w:hAnsi="Calibri"/>
          <w:color w:val="33333f"/>
          <w:sz w:val="24"/>
          <w:szCs w:val="24"/>
          <w:shd w:val="clear" w:color="auto" w:fill="f8f8f8"/>
          <w:lang w:val="en-US"/>
        </w:rPr>
        <w:t>1. Feeding Trough: It is a container that contains livestock feeds. Chicks feed from it.</w:t>
      </w:r>
    </w:p>
    <w:p>
      <w:pPr>
        <w:pStyle w:val="style4097"/>
        <w:jc w:val="both"/>
        <w:rPr>
          <w:rFonts w:ascii="Calibri" w:cs="Calibri" w:hAnsi="Calibri"/>
          <w:color w:val="33333f"/>
          <w:sz w:val="24"/>
          <w:szCs w:val="24"/>
          <w:shd w:val="clear" w:color="auto" w:fill="f8f8f8"/>
        </w:rPr>
      </w:pPr>
      <w:r>
        <w:rPr/>
        <w:drawing>
          <wp:inline distL="114300" distT="0" distB="0" distR="114300">
            <wp:extent cx="1767869" cy="1662288"/>
            <wp:effectExtent l="0" t="0" r="0" b="0"/>
            <wp:docPr id="1031" name="Image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2" name="Image"/>
                    <pic:cNvPicPr/>
                  </pic:nvPicPr>
                  <pic:blipFill>
                    <a:blip r:embed="rId2" cstate="print"/>
                    <a:srcRect l="0" t="0" r="0" b="0"/>
                    <a:stretch/>
                  </pic:blipFill>
                  <pic:spPr>
                    <a:xfrm rot="0">
                      <a:off x="0" y="0"/>
                      <a:ext cx="1767869" cy="1662288"/>
                    </a:xfrm>
                    <a:prstGeom prst="rect"/>
                  </pic:spPr>
                </pic:pic>
              </a:graphicData>
            </a:graphic>
          </wp:inline>
        </w:drawing>
      </w:r>
    </w:p>
    <w:p>
      <w:pPr>
        <w:pStyle w:val="style4097"/>
        <w:jc w:val="both"/>
        <w:rPr>
          <w:rFonts w:ascii="Calibri" w:cs="Calibri" w:hAnsi="Calibri"/>
          <w:color w:val="33333f"/>
          <w:sz w:val="24"/>
          <w:szCs w:val="24"/>
          <w:shd w:val="clear" w:color="auto" w:fill="f8f8f8"/>
          <w:lang w:val="en-US"/>
        </w:rPr>
      </w:pPr>
      <w:r>
        <w:rPr>
          <w:rFonts w:ascii="Calibri" w:cs="Calibri" w:hAnsi="Calibri"/>
          <w:color w:val="33333f"/>
          <w:sz w:val="24"/>
          <w:szCs w:val="24"/>
          <w:shd w:val="clear" w:color="auto" w:fill="f8f8f8"/>
          <w:lang w:val="en-US"/>
        </w:rPr>
        <w:t>Feeding trough.</w:t>
      </w:r>
    </w:p>
    <w:p>
      <w:pPr>
        <w:pStyle w:val="style4097"/>
        <w:jc w:val="both"/>
        <w:rPr>
          <w:rFonts w:ascii="Calibri" w:cs="Calibri" w:hAnsi="Calibri"/>
          <w:color w:val="33333f"/>
          <w:sz w:val="24"/>
          <w:szCs w:val="24"/>
          <w:shd w:val="clear" w:color="auto" w:fill="f8f8f8"/>
          <w:lang w:val="en-US"/>
        </w:rPr>
      </w:pPr>
      <w:r>
        <w:rPr>
          <w:rFonts w:ascii="Calibri" w:cs="Calibri" w:hAnsi="Calibri"/>
          <w:color w:val="33333f"/>
          <w:sz w:val="24"/>
          <w:szCs w:val="24"/>
          <w:shd w:val="clear" w:color="auto" w:fill="f8f8f8"/>
          <w:lang w:val="en-US"/>
        </w:rPr>
        <w:t xml:space="preserve"> 2. Drinking Trough: This is the material that contains drinking water. It is made of plastic.</w:t>
      </w:r>
      <w:r>
        <w:rPr/>
        <w:drawing>
          <wp:inline distL="114300" distT="0" distB="0" distR="114300">
            <wp:extent cx="2121413" cy="2029813"/>
            <wp:effectExtent l="0" t="0" r="0" b="0"/>
            <wp:docPr id="1032" name="Image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a:blip r:embed="rId3" cstate="print"/>
                    <a:srcRect l="0" t="12017" r="0" b="45248"/>
                    <a:stretch/>
                  </pic:blipFill>
                  <pic:spPr>
                    <a:xfrm rot="0">
                      <a:off x="0" y="0"/>
                      <a:ext cx="2121413" cy="2029813"/>
                    </a:xfrm>
                    <a:prstGeom prst="rect"/>
                  </pic:spPr>
                </pic:pic>
              </a:graphicData>
            </a:graphic>
          </wp:inline>
        </w:drawing>
      </w:r>
    </w:p>
    <w:p>
      <w:pPr>
        <w:pStyle w:val="style4097"/>
        <w:jc w:val="both"/>
        <w:rPr>
          <w:rFonts w:ascii="Calibri" w:cs="Calibri" w:hAnsi="Calibri"/>
          <w:color w:val="33333f"/>
          <w:sz w:val="24"/>
          <w:szCs w:val="24"/>
          <w:shd w:val="clear" w:color="auto" w:fill="f8f8f8"/>
        </w:rPr>
      </w:pPr>
      <w:r>
        <w:rPr>
          <w:rFonts w:ascii="Calibri" w:cs="Calibri" w:hAnsi="Calibri"/>
          <w:color w:val="33333f"/>
          <w:sz w:val="24"/>
          <w:szCs w:val="24"/>
          <w:shd w:val="clear" w:color="auto" w:fill="f8f8f8"/>
          <w:lang w:val="en-US"/>
        </w:rPr>
        <w:t>Drinking trough</w:t>
      </w:r>
    </w:p>
    <w:p>
      <w:pPr>
        <w:pStyle w:val="style4097"/>
        <w:jc w:val="both"/>
        <w:rPr>
          <w:rFonts w:ascii="Calibri" w:cs="Calibri" w:hAnsi="Calibri"/>
          <w:color w:val="33333f"/>
          <w:sz w:val="24"/>
          <w:szCs w:val="24"/>
          <w:shd w:val="clear" w:color="auto" w:fill="f8f8f8"/>
        </w:rPr>
      </w:pPr>
      <w:r>
        <w:rPr>
          <w:rFonts w:ascii="Calibri" w:cs="Calibri" w:hAnsi="Calibri"/>
          <w:color w:val="33333f"/>
          <w:sz w:val="24"/>
          <w:szCs w:val="24"/>
          <w:shd w:val="clear" w:color="auto" w:fill="f8f8f8"/>
          <w:lang w:val="en-US"/>
        </w:rPr>
        <w:t>1. Bowl: It is made of plastic and used for packing feedstuffs into the feeding trough. 2. Bucket: It is made of metal or plastic and it is used for fetching water.</w:t>
      </w:r>
    </w:p>
    <w:p>
      <w:pPr>
        <w:pStyle w:val="style4097"/>
        <w:jc w:val="both"/>
        <w:rPr>
          <w:rFonts w:ascii="Calibri" w:cs="Calibri" w:hAnsi="Calibri"/>
          <w:color w:val="33333f"/>
          <w:sz w:val="24"/>
          <w:szCs w:val="24"/>
          <w:shd w:val="clear" w:color="auto" w:fill="f8f8f8"/>
          <w:lang w:val="en-US"/>
        </w:rPr>
      </w:pPr>
      <w:r>
        <w:rPr/>
        <w:drawing>
          <wp:inline distL="114300" distT="0" distB="0" distR="114300">
            <wp:extent cx="2851032" cy="2263140"/>
            <wp:effectExtent l="0" t="0" r="0" b="0"/>
            <wp:docPr id="1034" name="Image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5" name="Image"/>
                    <pic:cNvPicPr/>
                  </pic:nvPicPr>
                  <pic:blipFill>
                    <a:blip r:embed="rId4" cstate="print"/>
                    <a:srcRect l="0" t="0" r="0" b="0"/>
                    <a:stretch/>
                  </pic:blipFill>
                  <pic:spPr>
                    <a:xfrm rot="0">
                      <a:off x="0" y="0"/>
                      <a:ext cx="2851032" cy="2263140"/>
                    </a:xfrm>
                    <a:prstGeom prst="rect"/>
                  </pic:spPr>
                </pic:pic>
              </a:graphicData>
            </a:graphic>
          </wp:inline>
        </w:drawing>
      </w:r>
    </w:p>
    <w:p>
      <w:pPr>
        <w:pStyle w:val="style4097"/>
        <w:jc w:val="both"/>
        <w:rPr>
          <w:rFonts w:ascii="Calibri" w:cs="Calibri" w:hAnsi="Calibri"/>
          <w:color w:val="33333f"/>
          <w:sz w:val="24"/>
          <w:szCs w:val="24"/>
          <w:shd w:val="clear" w:color="auto" w:fill="f8f8f8"/>
        </w:rPr>
      </w:pPr>
      <w:r>
        <w:rPr>
          <w:rFonts w:ascii="Calibri" w:cs="Calibri" w:hAnsi="Calibri"/>
          <w:color w:val="33333f"/>
          <w:sz w:val="24"/>
          <w:szCs w:val="24"/>
          <w:shd w:val="clear" w:color="auto" w:fill="f8f8f8"/>
          <w:lang w:val="en-US"/>
        </w:rPr>
        <w:t>Bucket</w:t>
      </w:r>
    </w:p>
    <w:p>
      <w:pPr>
        <w:pStyle w:val="style4097"/>
        <w:jc w:val="both"/>
        <w:rPr>
          <w:rFonts w:ascii="Calibri" w:cs="Calibri" w:hAnsi="Calibri"/>
          <w:color w:val="33333f"/>
          <w:sz w:val="24"/>
          <w:szCs w:val="24"/>
          <w:shd w:val="clear" w:color="auto" w:fill="f8f8f8"/>
          <w:lang w:val="en-US"/>
        </w:rPr>
      </w:pPr>
      <w:r>
        <w:rPr>
          <w:rFonts w:ascii="Calibri" w:cs="Calibri" w:hAnsi="Calibri"/>
          <w:color w:val="33333f"/>
          <w:sz w:val="24"/>
          <w:szCs w:val="24"/>
          <w:shd w:val="clear" w:color="auto" w:fill="f8f8f8"/>
          <w:lang w:val="en-US"/>
        </w:rPr>
        <w:t>3. Head Pan: It is made of metal and used for carrying animal's feedstuffs.</w:t>
      </w:r>
      <w:r>
        <w:rPr/>
        <w:drawing>
          <wp:inline distL="114300" distT="0" distB="0" distR="114300">
            <wp:extent cx="3012446" cy="2431041"/>
            <wp:effectExtent l="0" t="0" r="0" b="0"/>
            <wp:docPr id="1033" name="Image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a:blip r:embed="rId5" cstate="print"/>
                    <a:srcRect l="0" t="0" r="0" b="0"/>
                    <a:stretch/>
                  </pic:blipFill>
                  <pic:spPr>
                    <a:xfrm rot="0">
                      <a:off x="0" y="0"/>
                      <a:ext cx="3012446" cy="2431041"/>
                    </a:xfrm>
                    <a:prstGeom prst="rect"/>
                  </pic:spPr>
                </pic:pic>
              </a:graphicData>
            </a:graphic>
          </wp:inline>
        </w:drawing>
      </w:r>
    </w:p>
    <w:p>
      <w:pPr>
        <w:pStyle w:val="style4097"/>
        <w:jc w:val="both"/>
        <w:rPr>
          <w:rFonts w:ascii="Calibri" w:cs="Calibri" w:hAnsi="Calibri"/>
          <w:color w:val="33333f"/>
          <w:sz w:val="24"/>
          <w:szCs w:val="24"/>
          <w:shd w:val="clear" w:color="auto" w:fill="f8f8f8"/>
        </w:rPr>
      </w:pPr>
      <w:r>
        <w:rPr>
          <w:rFonts w:ascii="Calibri" w:cs="Calibri" w:hAnsi="Calibri"/>
          <w:color w:val="33333f"/>
          <w:sz w:val="24"/>
          <w:szCs w:val="24"/>
          <w:shd w:val="clear" w:color="auto" w:fill="f8f8f8"/>
          <w:lang w:val="en-US"/>
        </w:rPr>
        <w:t>Head pan</w:t>
      </w:r>
    </w:p>
    <w:p>
      <w:pPr>
        <w:pStyle w:val="style4097"/>
        <w:jc w:val="both"/>
        <w:rPr>
          <w:rFonts w:ascii="Calibri" w:cs="Calibri" w:hAnsi="Calibri"/>
          <w:color w:val="33333f"/>
          <w:sz w:val="24"/>
          <w:szCs w:val="24"/>
          <w:shd w:val="clear" w:color="auto" w:fill="f8f8f8"/>
        </w:rPr>
      </w:pPr>
    </w:p>
    <w:p>
      <w:pPr>
        <w:pStyle w:val="style4097"/>
        <w:jc w:val="both"/>
        <w:rPr>
          <w:rFonts w:ascii="Calibri" w:cs="Calibri" w:hAnsi="Calibri"/>
          <w:color w:val="33333f"/>
          <w:sz w:val="24"/>
          <w:szCs w:val="24"/>
          <w:shd w:val="clear" w:color="auto" w:fill="f8f8f8"/>
        </w:rPr>
      </w:pPr>
      <w:r>
        <w:rPr>
          <w:rFonts w:ascii="Calibri" w:cs="Calibri" w:hAnsi="Calibri"/>
          <w:color w:val="33333f"/>
          <w:sz w:val="24"/>
          <w:szCs w:val="24"/>
          <w:shd w:val="clear" w:color="auto" w:fill="f8f8f8"/>
          <w:lang w:val="en-US"/>
        </w:rPr>
        <w:t>Shovel and Spade: It is made of metal blade and wooden handle. It is used for mixing feed ingredients together.</w:t>
      </w:r>
    </w:p>
    <w:p>
      <w:pPr>
        <w:pStyle w:val="style4097"/>
        <w:jc w:val="both"/>
        <w:rPr>
          <w:rFonts w:ascii="Calibri" w:cs="Calibri" w:hAnsi="Calibri"/>
          <w:color w:val="33333f"/>
          <w:sz w:val="24"/>
          <w:szCs w:val="24"/>
          <w:shd w:val="clear" w:color="auto" w:fill="f8f8f8"/>
        </w:rPr>
      </w:pPr>
    </w:p>
    <w:p>
      <w:pPr>
        <w:pStyle w:val="style4097"/>
        <w:ind w:left="-360"/>
        <w:jc w:val="both"/>
        <w:rPr>
          <w:rFonts w:ascii="Calibri" w:cs="Calibri" w:hAnsi="Calibri"/>
          <w:color w:val="33333f"/>
          <w:sz w:val="24"/>
          <w:szCs w:val="24"/>
          <w:shd w:val="clear" w:color="auto" w:fill="f8f8f8"/>
        </w:rPr>
      </w:pPr>
    </w:p>
    <w:p>
      <w:pPr>
        <w:pStyle w:val="style4097"/>
        <w:jc w:val="both"/>
        <w:rPr/>
      </w:pPr>
    </w:p>
    <w:p>
      <w:pPr>
        <w:pStyle w:val="style0"/>
        <w:spacing w:after="0"/>
        <w:rPr/>
      </w:pPr>
      <w:r>
        <w:rPr>
          <w:b/>
        </w:rPr>
        <w:t xml:space="preserve">ASSIGNMENT (HOMEWORK): </w:t>
      </w:r>
    </w:p>
    <w:p>
      <w:pPr>
        <w:pStyle w:val="style0"/>
        <w:spacing w:after="0"/>
        <w:rPr>
          <w:b w:val="false"/>
          <w:bCs w:val="false"/>
        </w:rPr>
      </w:pPr>
      <w:r>
        <w:rPr>
          <w:b w:val="false"/>
          <w:bCs w:val="false"/>
          <w:lang w:val="en-US"/>
        </w:rPr>
        <w:t>•Explain the meaning of the following</w:t>
      </w:r>
    </w:p>
    <w:p>
      <w:pPr>
        <w:pStyle w:val="style0"/>
        <w:spacing w:after="0"/>
        <w:rPr>
          <w:b w:val="false"/>
          <w:bCs w:val="false"/>
        </w:rPr>
      </w:pPr>
      <w:r>
        <w:rPr>
          <w:b w:val="false"/>
          <w:bCs w:val="false"/>
          <w:lang w:val="en-US"/>
        </w:rPr>
        <w:t>(a) Roughage</w:t>
      </w:r>
    </w:p>
    <w:p>
      <w:pPr>
        <w:pStyle w:val="style0"/>
        <w:spacing w:after="0"/>
        <w:rPr>
          <w:b w:val="false"/>
          <w:bCs w:val="false"/>
        </w:rPr>
      </w:pPr>
      <w:r>
        <w:rPr>
          <w:b w:val="false"/>
          <w:bCs w:val="false"/>
          <w:lang w:val="en-US"/>
        </w:rPr>
        <w:t>(b) Hay</w:t>
      </w:r>
    </w:p>
    <w:p>
      <w:pPr>
        <w:pStyle w:val="style0"/>
        <w:spacing w:after="0"/>
        <w:rPr>
          <w:b w:val="false"/>
          <w:bCs w:val="false"/>
        </w:rPr>
      </w:pPr>
      <w:r>
        <w:rPr>
          <w:b w:val="false"/>
          <w:bCs w:val="false"/>
          <w:lang w:val="en-US"/>
        </w:rPr>
        <w:t>(c) Silage</w:t>
      </w:r>
    </w:p>
    <w:p>
      <w:pPr>
        <w:pStyle w:val="style0"/>
        <w:spacing w:after="0"/>
        <w:rPr/>
      </w:pPr>
    </w:p>
    <w:p>
      <w:pPr>
        <w:pStyle w:val="style0"/>
        <w:spacing w:after="0"/>
        <w:rPr/>
      </w:pPr>
    </w:p>
    <w:p>
      <w:pPr>
        <w:pStyle w:val="style0"/>
        <w:spacing w:after="0"/>
        <w:rPr>
          <w:b/>
        </w:rPr>
      </w:pPr>
      <w:r>
        <w:rPr>
          <w:b/>
        </w:rPr>
        <w:t xml:space="preserve">REFLECTION ON LESSON: </w:t>
      </w:r>
    </w:p>
    <w:p>
      <w:pPr>
        <w:pStyle w:val="style0"/>
        <w:spacing w:after="0"/>
        <w:rPr>
          <w:rFonts w:cs="Calibri"/>
        </w:rPr>
      </w:pPr>
    </w:p>
    <w:p>
      <w:pPr>
        <w:pStyle w:val="style0"/>
        <w:spacing w:after="0"/>
        <w:rPr>
          <w:b/>
        </w:rPr>
      </w:pPr>
    </w:p>
    <w:sectPr>
      <w:pgSz w:w="12240" w:h="15840" w:orient="portrait"/>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0020304"/>
    <w:charset w:val="00"/>
    <w:family w:val="roman"/>
    <w:pitch w:val="variable"/>
    <w:sig w:usb0="E0002EFF" w:usb1="C000785B" w:usb2="00000009" w:usb3="00000000" w:csb0="000001FF" w:csb1="00000000"/>
  </w:font>
  <w:font w:name="Calibri">
    <w:altName w:val="Calibri"/>
    <w:panose1 w:val="020f0502020000030204"/>
    <w:charset w:val="00"/>
    <w:family w:val="swiss"/>
    <w:pitch w:val="variable"/>
    <w:sig w:usb0="E0002AFF" w:usb1="C000247B" w:usb2="00000009" w:usb3="00000000" w:csb0="000001FF" w:csb1="00000000"/>
  </w:font>
  <w:font w:name="Arial">
    <w:altName w:val="Arial"/>
    <w:panose1 w:val="020b0604020000020204"/>
    <w:charset w:val="00"/>
    <w:family w:val="swiss"/>
    <w:pitch w:val="variable"/>
    <w:sig w:usb0="E0002EFF" w:usb1="C0007843" w:usb2="00000009" w:usb3="00000000" w:csb0="000001FF" w:csb1="00000000"/>
  </w:font>
  <w:font w:name="Calibri Light">
    <w:altName w:val="Calibri Light"/>
    <w:panose1 w:val="020f0302020000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DE3650AA"/>
    <w:lvl w:ilvl="0" w:tplc="C764F10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0000001"/>
    <w:multiLevelType w:val="hybridMultilevel"/>
    <w:tmpl w:val="4E9C28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000002"/>
    <w:multiLevelType w:val="hybridMultilevel"/>
    <w:tmpl w:val="53BA748C"/>
    <w:lvl w:ilvl="0" w:tplc="FFA854E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0000003"/>
    <w:multiLevelType w:val="hybridMultilevel"/>
    <w:tmpl w:val="3FD8A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000004"/>
    <w:multiLevelType w:val="hybridMultilevel"/>
    <w:tmpl w:val="C9E6237A"/>
    <w:lvl w:ilvl="0" w:tplc="B95A2D9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0000005"/>
    <w:multiLevelType w:val="hybridMultilevel"/>
    <w:tmpl w:val="65C839F8"/>
    <w:lvl w:ilvl="0" w:tplc="427E36D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4"/>
  </w:num>
  <w:num w:numId="4">
    <w:abstractNumId w:val="2"/>
  </w:num>
  <w:num w:numId="5">
    <w:abstractNumId w:val="5"/>
  </w:num>
  <w:num w:numId="6">
    <w:abstractNumId w:val="1"/>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6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m:mathPr>
    <m:mathFont m:val="Cambria Math"/>
    <m:brkBin m:val="before"/>
    <m:brkBinSub m:val="--"/>
    <m:smallFrac m:val="1"/>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spacing w:after="160" w:lineRule="auto" w:line="259"/>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qFormat/>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uiPriority w:val="34"/>
    <w:pPr>
      <w:ind w:left="720"/>
      <w:contextualSpacing/>
    </w:pPr>
    <w:rPr/>
  </w:style>
  <w:style w:type="table" w:styleId="style154">
    <w:name w:val="Table Grid"/>
    <w:basedOn w:val="style105"/>
    <w:next w:val="style154"/>
    <w:uiPriority w:val="59"/>
    <w:pPr>
      <w:spacing w:after="0" w:lineRule="auto" w:line="240"/>
    </w:pP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cPr>
  </w:style>
  <w:style w:type="paragraph" w:customStyle="1" w:styleId="style4097">
    <w:name w:val="normal"/>
    <w:next w:val="style4097"/>
    <w:pPr>
      <w:spacing w:after="0" w:lineRule="auto" w:line="276"/>
    </w:pPr>
    <w:rPr>
      <w:rFonts w:ascii="Arial" w:cs="Arial" w:eastAsia="Arial" w:hAnsi="Arial"/>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9" Type="http://schemas.openxmlformats.org/officeDocument/2006/relationships/theme" Target="theme/theme1.xml"/><Relationship Id="rId5" Type="http://schemas.openxmlformats.org/officeDocument/2006/relationships/image" Target="media/image4.jpeg"/><Relationship Id="rId6" Type="http://schemas.openxmlformats.org/officeDocument/2006/relationships/styles" Target="style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Words>1476</Words>
  <Pages>7</Pages>
  <Characters>7720</Characters>
  <Application>WPS Office</Application>
  <DocSecurity>0</DocSecurity>
  <Paragraphs>148</Paragraphs>
  <ScaleCrop>false</ScaleCrop>
  <Company>HP</Company>
  <LinksUpToDate>false</LinksUpToDate>
  <CharactersWithSpaces>9094</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2024-01-14T20:44:00Z</dcterms:created>
  <dc:creator>PageWorksMedia</dc:creator>
  <lastModifiedBy>Infinix X6517</lastModifiedBy>
  <dcterms:modified xsi:type="dcterms:W3CDTF">2024-01-22T10:15:13Z</dcterms:modified>
  <revision>6</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f3b86e59710d486badc561cea1f631ff</vt:lpwstr>
  </property>
</Properties>
</file>